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ED" w:rsidRDefault="00FE41BE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  <w:r w:rsidRPr="00FE41BE"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  <w:t xml:space="preserve">             </w:t>
      </w:r>
      <w:r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  <w:t xml:space="preserve">    </w:t>
      </w: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Pr="007516ED" w:rsidRDefault="007516ED" w:rsidP="007516ED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96"/>
          <w:szCs w:val="96"/>
          <w:lang w:eastAsia="ru-RU"/>
        </w:rPr>
      </w:pPr>
      <w:r w:rsidRPr="007516ED">
        <w:rPr>
          <w:rFonts w:ascii="Cambria" w:eastAsia="Times New Roman" w:hAnsi="Cambria" w:cs="Arial"/>
          <w:b/>
          <w:bCs/>
          <w:color w:val="000000"/>
          <w:sz w:val="96"/>
          <w:szCs w:val="96"/>
          <w:lang w:eastAsia="ru-RU"/>
        </w:rPr>
        <w:t xml:space="preserve">Положение </w:t>
      </w:r>
      <w:proofErr w:type="gramStart"/>
      <w:r w:rsidRPr="007516ED">
        <w:rPr>
          <w:rFonts w:ascii="Cambria" w:eastAsia="Times New Roman" w:hAnsi="Cambria" w:cs="Arial"/>
          <w:b/>
          <w:bCs/>
          <w:color w:val="000000"/>
          <w:sz w:val="96"/>
          <w:szCs w:val="96"/>
          <w:lang w:eastAsia="ru-RU"/>
        </w:rPr>
        <w:t>об</w:t>
      </w:r>
      <w:proofErr w:type="gramEnd"/>
    </w:p>
    <w:p w:rsidR="007516ED" w:rsidRPr="007516ED" w:rsidRDefault="007516ED" w:rsidP="007516ED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96"/>
          <w:szCs w:val="96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96"/>
          <w:szCs w:val="96"/>
          <w:lang w:eastAsia="ru-RU"/>
        </w:rPr>
        <w:t>о</w:t>
      </w:r>
      <w:r w:rsidRPr="007516ED">
        <w:rPr>
          <w:rFonts w:ascii="Cambria" w:eastAsia="Times New Roman" w:hAnsi="Cambria" w:cs="Arial"/>
          <w:b/>
          <w:bCs/>
          <w:color w:val="000000"/>
          <w:sz w:val="96"/>
          <w:szCs w:val="96"/>
          <w:lang w:eastAsia="ru-RU"/>
        </w:rPr>
        <w:t xml:space="preserve">храна жизни и здоровья </w:t>
      </w:r>
      <w:r w:rsidRPr="00FE41BE">
        <w:rPr>
          <w:rFonts w:ascii="Cambria" w:eastAsia="Times New Roman" w:hAnsi="Cambria" w:cs="Arial"/>
          <w:b/>
          <w:bCs/>
          <w:color w:val="000000"/>
          <w:sz w:val="96"/>
          <w:szCs w:val="96"/>
          <w:lang w:eastAsia="ru-RU"/>
        </w:rPr>
        <w:t xml:space="preserve"> в  ДОО</w:t>
      </w:r>
    </w:p>
    <w:p w:rsidR="007516ED" w:rsidRP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96"/>
          <w:szCs w:val="9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7516ED" w:rsidRDefault="007516ED" w:rsidP="00FE41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</w:pPr>
    </w:p>
    <w:p w:rsidR="00FE41BE" w:rsidRPr="00FE41BE" w:rsidRDefault="007516ED" w:rsidP="00FE4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  <w:lastRenderedPageBreak/>
        <w:t xml:space="preserve">            </w:t>
      </w:r>
      <w:r w:rsidR="00FE41BE" w:rsidRPr="00FE41BE"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  <w:t>Охрана жизни и здоровья детей в  ДОО. 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 нашем образовательном учреждении строго соблюдаются правила и меры безопасности. Здоровье детей в ДОО не подвергается опасности, за этим следят воспитатели, медсестры, заведующая.   Существуют определенные правила охраны жизни и здоровья детей. Так, систематически проводятся технические осмотры помещения, соблюдаются правила пожарной безопасности. В комнатах с детьми отсутствуют кипяток, лекарства, спички. Все продукты, употребляемые детьми в пищу, готовятся с соблюдением санитарных правил. Все опасные предметы находятся вне зоны досягаемости для детей.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ДОО приводится в порядок и участок, на котором дети гуляют. Все ямы засыпаны, ежедневно проверяется отсутствие предметов, которые могут нанести вред здоровью ребенка.   Все игровые снаряды, в исправности. Во время зимы все здания и постройки очищаются от снега, не допускаются сосульки, все дорожки обрабатываются песком. 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Охрана здоровья в ДОО – задача очень важная и ответственная. О наличии заболеваний сразу сообщается медицинскому работнику. 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в ДОО не пострадало, а наоборот окрепло и улучшилось.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"Искусство воспитания имеет ту особенность, что почти всем оно кажется делом знакомым и понятным, а иным даже делом лёгким  и тем понятнее и легче кажется оно, чем менее человек с ним знаком, теоретически и практически. Почти все признают, что воспитание требует терпения, некоторые думают, что для него нужна врождённая способность и умение, то есть навык, но весьма не многие пришли к убеждению, что кроме терпения, врождённой способности и навыка необходимы специальные знания".                                                                                                К. Д. Ушинский.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                                                                                              В.А. Сухомлинский.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обучения. 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систематических занятий физической культурой и спортом. 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ДОО является создание устойчивой мотивации потребности в сохранении своего собственного здоровья и здоровья окружающих.   Поэтому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Рациональный режим.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-Правильное питание.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-Рациональная двигательная активность.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-Закаливание организма.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-Сохранение стабильного 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состояния.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   При правильном и строгом его соблюдении вырабатывается четкий ритм функционирования организма. А это в свою очередь создает наилучшие </w:t>
      </w: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 При проведении режимных процессов следует придерживаться следующих правил: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 Полное и своевременное удовлетворение всех органических потребностей детей (во сне, питании).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 Тщательный гигиенический уход, обеспечение чистоты тела, одежды, постели.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3 Привлечение детей к посильному участию в режимных процессах.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4 Формирование культурно-гигиенических навыков.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5 Эмоциональное общение в ходе выполнения режимных процессов.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6 Учет потребностей детей, индивидуальных особенностей каждого ребенка.           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биоритмического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портрета» ребенка, тем в лучших условиях окажутся его физиологические системы, что обязательно отразится на его здоровье и настроении.  В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 Основные принципы рационального питания: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 Обеспечение баланса.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 Удовлетворение потребностей организма в основных питательных веществах, витаминах и минералах.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3 Соблюдение режима питания.             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</w:t>
      </w: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рост, состояние здоровья ребенка, повышает устойчивость к различным неблагоприятным воздействиям.       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психоэмоциональный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комфорт ребенка.   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 Основными условиями формирования двигательной культуры являются: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 Воспитание у детей осознанного отношения к выполнению двигательных действий.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 Развитие воображения при выполнении двигательных действий.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3 Включение сенсорных систем при воспитании двигательной культуры.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4 Создание оптимальных условий для каждого ребенка в процессе освоения двигательного опыта.        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Воспитание двигательной культуры – процесс 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взаимонаправленный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, для его успеха необходима организация целенаправленной системы воспитания и образования в детском саду и семье.      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           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более прочнее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развиваются условно рефлекторные связи. Если закаливание проводить систематически и </w:t>
      </w: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в частности, метеорологических, повышается выносливость организма.            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    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Условия, необходимые для сохранения здоровья дошкольников: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Охрана и укрепление здоровья,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 Реализация данного направления обеспечивается: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- направленностью воспитательно-образовательного процесса на физическое развитие дошкольников и их 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образование (как приоритетное направление в работе дошкольного учреждения);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комплексом оздоровительных мероприятий в режиме дня в зависимости от времени года;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созданием оптимальных педагогических условий пребывания детей в ДОО;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формированием подходов к взаимодействию с семьей и развитием социального партнерства.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Планомерное сохранение и развитие здоровья необходимо осуществлять по нескольким направлениям: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Лечебно-профилактическое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(профилактика заболеваний, национальный календарь профилактических прививок, витаминизация и др.).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-Обеспечение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использование приемов релаксации в режиме дня, применение необходимых средств и методов: элементы аутотренинга, 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, музыкотерапия).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-Оздоровительная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валеологизация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образовательного пространства для детей, бережное отношение к нервной системе ребенка: учет его  индивидуальных способностей и интересов; предоставление свободы выбора, создание условий для самореализации; ориентация на зону ближайшего развития ребенка и т.п.)</w:t>
      </w:r>
      <w:proofErr w:type="gramEnd"/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-Формирование 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культуры ребенка, основ 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валелогического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сознания (знания о здоровье, умение сберегать поддерживать и сохранять его, воспитание осознанного отношения к здоровью и жизни).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</w:t>
      </w: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lastRenderedPageBreak/>
        <w:t>ОХРАНА ЖИЗНИ И ЗДОРОВЬЯ ДЕТЕЙ В НАШЕМ УЧРЕЖДЕНИИ ОСУЩЕСТВЛЯЕТСЯ В СООТВЕТСТВИИ С ИНСТРУКЦИЕЙ ПО ОРГАНИЗАЦИИ ОХРАНЫ ЖИЗНИ И ЗДОРОВЬЯ ДЕТЕЙ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В ДЕТСКИХ ДОШКОЛЬНЫХ УЧРЕЖДЕНИЯХ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Правила охраны жизни и здоровья детей являются обязательными для исполнения детскими дошкольными учреждениями независимо от ведомственной подчиненности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1. В детских дошкольных учреждениях, размещенных в двухэтажных зданиях, балконы и лестницы должны иметь высокие поручни с прямыми вертикальными, часто расположенными планками.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2. Все окна должны открываться внутрь, закрепляются крючками.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3. Общие технические осмотры здания детского дошкольного учреждения должны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проводится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2 раза в год (весной и летом). Осматривается все здание вообще, все конструкции, инженерное оборудование, разные виды оснащения здания и все элементы внешнего упорядочения. Необходимо осуществлять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систематический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исправности водопровода, канализации, газопровода, устойчивости и исправности фрамуг, занавесок, физкультурного оборудования, мебели. Портреты, картины, огнетушители, шкафы игрового строительного материала, вешалки для одежды и полотенец должны быть прикреплены (к полу или стене). Запрещается вбивать гвозди-вешалки на уровне роста ребенка в помещении детского сада, дачи, на верандах. Колышки на вешалках должны быть деревянными. Подставки для цветов в групповых комнатах должны быть устойчивыми.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4. Каждый сотрудник детского дошкольного учреждения должен знать правила пожарной безопасности, уметь обходиться с огнетушителями и знать план эвакуации детей на случай пожара. При изменении условий (выезд на дачу, перее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зд в др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угое помещение и т.д.) план эвакуации детей должен быть пересмотрен и доведен до каждого сотрудника детского сада.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5. В каждом детском саду на видном месте вывешиваются адреса и номера телефонов заведующего детским садом, врача, скорой помощи, пожарной и других аварийных служб.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6. Ночные, а также младшие группы необходимо размещать, по возможности, на первом этаже, размещение этих групп на втором этаже допускается только при наличии удобных лестниц и запасных выходов. Сотрудники детского сада, особенно помощники воспитателей </w:t>
      </w: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начальных групп, должны быть подготовлены к оказанию первой помощи при неожиданном заболевании ребенка или несчастном случае.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7. Запрещается приносить в групповую комнату кипяток. Подавать еду из кухни необходимо только взрослым и в то время, когда в коридорах и на лестницах отсутствуют дети. Запрещается мытье столовой и чайной посуды в присутствии детей, а также привлекать детей к раздаче горячих блюд во время дежурства в группе.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8. С целью предупреждения желудочно-кишечных заболеваний и пищевых отравлений заведующий детским садом должен каждый день контролировать доброкачественность продуктов, выдаваемых на кухню. Обязательна ежедневная проба пищи заведующим, врачом или медицинской сестрой перед подачей ее детям, с оценками качества в специальном журнале. Чтобы избежать попадания костей в суп, необходимо мясные и рыбные бульоны процеживать. Медная и железная посуда обязательно должна быть луженой. Нельзя пользоваться цинковой посудой и эмалированной с отбитой эмалью, столовой и чайной посудой с отбитыми краями. Хранение и приготовление еды должно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проводится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в соответствии с Постановление Главного государственного санитарного врача РФ от 15.05.2013 N 26 "Об утверждении 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СанПиН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(вместе с "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СанПиН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2.4.1.3049-13.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Санитарно-эпидемиологические правила и нормативы...") (Зарегистрировано в Минюсте России 29.05.2013 N 28564).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           9. Каждый ребенок должен иметь личную расческу, полотенце, салфетку, зубную щетку, носовой платок, постельные принадлежности.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10. Лекарства, дезинфицирующие средства, спички необходимо держать в закрытом шкафу, в помещении, не доступном для детей.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Электропроводка должна быть изолированной, электроприборы - недоступными для детей.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Иголки, шпильки необходимо держать в недоступном для детей месте. Ножницы для занятий с детьми должны быть с тупыми концами, пользоваться ими дети могут только под руководством и надзором воспитателя.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11. Участок детского сада должен быть огражден.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12. Ямы на участке необходимо засыпать, колодцы, ящики для мусора нужно держать закрытыми. На участке не должны быть опасных для детей предметов, неисправного игрового и спортивного </w:t>
      </w: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оборудования (необструганных досок, гвоздей, обрывков электропровода, битого стекла, посуды). Необходимо систематически проверять, нет ли на участке сухостойных деревьев. Запрещаются барьеры вокруг клумб с цветами.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13. Физкультурное оборудование на участке (вышки, деревянные горки, лестницы и др.) должно быть надежно закреплено у основания, иметь крепкие рейки, поручни. Оборудование для занятий гимнастикой и все сооружения для игр детей должны соответствовать размерам и чертежам, рекомендованным нормативными документами.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14. Крыши всех помещений на участках детского сада должны своевременно очищаться от снега, сосулек. Дорожки, внешние лестницы (всходы) и детские площадки на участке необходимо очищать от снега и льда и посыпать песком. Нельзя позволять детям кататься на ногах с ледяных горок.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15. Должен быть организовать пристальный надзор за тем, чтобы дети не выходили за территорию участка детского сада. В случае исчезновения ребенка с территории участка необходимо неотложно организовать его поиск, а также сообщить об исчезновении ребенка в ближайшее отделение милиции и родителям. Внешние двери детского сада должны быть оборудованы звонком, иметь замок на высоте, недоступной ребенку, постоянно закрываться.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16.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 Забирать ребенка из детского сада должны родители или лица, которых хорошо знает воспитатель. Запрещается отдавать детей подросткам, которым не исполнилось 12 лет.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17. Отправляясь на экскурсию или на прогулку, на улицу, воспитатель должен обязательно довести это до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ведома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руководителя дошкольного учреждения, точно знать количество детей, которых он берет с собой. Если в детском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саду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по какой- либо причине остаются некоторые дети из группы, то они должны находится под надзором определенного сотрудника.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18. В случае прогулки группы за территорию детского учреждения совместно с воспитателем необходимо направить кого-либо из персонала. В этом случае один взрослый идет впереди колонны, второй - позади.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19. При переходе с детьми через улицу необходимо соблюдать осторожность и строго выполнять правила дорожного движения. В больших городах необходимо избегать прогулок по улицам с большим движением. Места для прогулок должны предварительно осматриваться воспитателем или заведующей.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20. Нельзя допускать прогулок детей по трамвайным или железнодорожным путям, а также игр детей поблизости от путей. Если детский сад расположен на улице, по которой проходят трамвайные или железнодорожные пути, вход в детский сад нужно делать с противоположной стороны.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21. Экскурсии на водоем и озеро могут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проводится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только после предварительного посещения места экскурсии воспитателем, выбора удобного берега и при условии небольшой группы детей на одного взрослого (12-15 детей). Ловля сачками водных обитателей разрешается только под надсмотром воспитателя.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22. Обучение детей плаванию в закрытых и открытых бассейнах должен обязательно проводить специали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ст в пр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исутствии медицинской сестры или воспитателя.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23. В жаркое время, чтобы избежать перегревания, дети должны носить головные уборы. Солнечные ванны должны приниматься только по назначению и под наблюдением врача.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24. Необходимо постоянно наблюдать за температурным режимом, влажностью воздуха, естественным и искусственным освещением детских помещений.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25. Чтобы избежать заноса инфекции, запрещается передача из одного детского сада в другой во временное пользование праздничных костюмов и других атрибутов.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26. Запрещается допускать на территорию детского сада, особенно в помещение, незнакомых лиц без предъявления ими документа, удостоверяющего личность посетителя и его право на посещение детского сада.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27.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В целях предупреждения случаев отравления ядовитыми растениями и грибами необходимо: - наблюдать за тем, чтобы дети без разрешения воспитателя не употребляли в пищу никаких растений; провести инструктаж всего педагогического и обслуживающего персонала детского дошкольного учреждения о ядовитых растениях, ягодах и грибах, растущих в этой местности (области, крае) и могут </w:t>
      </w: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вызвать тяжелые заболевания при их употреблении;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- не допускать воспитателей, не прошедших такой инструктаж, к сопровождению детей на прогулку; - сортировку собранных ягод, предназначенных для употребления в пищу детей, поручать только лицам, хорошо знающим различные виды ягод; - запрещается употребление в пищу детей грибов.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28. В детском саду необходимо строго соблюдать «Санитарно – эпидемиологические правила и нормативы 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СанПиН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29. Заведующая детским дошкольным учреждением несет личную ответственность за организацию работы и создание условий по охране жизни и здоровья детей.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30. Заместитель заведующего по учебно-воспитательной работе является ответственным за организацию работы по созданию здоровых и безопасных условий при проведении </w:t>
      </w:r>
      <w:proofErr w:type="spellStart"/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воспитательно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- образовательного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процесса с детьми.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31. Воспитатель детского дошкольного учреждения несет личную ответственность за жизнь и здоровье детей во время проведения учебных занятий, режимных моментов, трудовой и игровой деятельности, а другие сотрудники (инструктор по физическому воспитанию и музыкальный руководитель, руководители кружков, студий и другие) во время работы с детьми. </w:t>
      </w: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FE41BE" w:rsidRPr="00FE41BE" w:rsidRDefault="00FE41BE" w:rsidP="007516E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lastRenderedPageBreak/>
        <w:t>РЕАЛИЗАЦИЯ ПРАВ РЕБЕНКА  В ДОШКОЛЬНОМ ОБРАЗОВАТЕЛЬНОМ УЧРЕЖДЕНИИ И В СЕМЬЕ. ПРАВО НА ОХРАНУ ЗДОРОВЬЯ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В дошкольном детстве соблюдение права ребенка на охрану здоровья имеет особое значение.   По мнению ученых, дошкольный возраст относится к так называемым критическим периодам в жизни ребенка. Причин для этого много. Так, академик Ю. Е. </w:t>
      </w:r>
      <w:proofErr w:type="spell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Вельтищев</w:t>
      </w:r>
      <w:proofErr w:type="spell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связывает это с тем, что в данном возрастном периоде происходит нарастание силы подвижности нервных процессов, формирование высшей нервной деятельности.   Нервные процессы отличаются быстрой истощаемостью, поэтому эмоциональное перенапряжение сопряжено с ростом частоты пограничных состояний и невротических реакций.   Не случайно  именно в этом возрасте родители и педагоги нередко сталкиваются с такими проявлениями в поведении детей, смена настроения, повышенная раздражительность, плаксивость и т.д. Дети быстро утомляются, плохо засыпают, много и бесцельно двигаются. Специалисты отмечают вираж нервно 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-п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сихического развития (временное отступление от уже достигнутого уровня). В дошкольном детстве изменяется формула белой крови: кровь   ребенка становится похожа на кровь взрослого, поэтому развивается высокая активность различных веществ, «отвечающих» за аллергические реакции.   У многих детей наблюдается ускорение роста, так называемое первое вытяжение, при котором мышцы не успевают за ростом костей. Вследствие этого у ребенка появляются мышечные боли, что может стать причиной бессонницы.   Кроме того, с периодом вытяжения врачи связывают различные функциональные изменения в сердечной мышце, которая также не успевает за бурным ростом ребенка.   В период дошкольного детства происходят «глубинные» перестройки в обмене веществ, связанные с максимальной частотой детских инфекций и представляющие серьезную опасность для здоровья ребенка.    </w:t>
      </w:r>
    </w:p>
    <w:p w:rsidR="00FE41BE" w:rsidRPr="00FE41BE" w:rsidRDefault="00FE41BE" w:rsidP="00FE41B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Для того</w:t>
      </w:r>
      <w:proofErr w:type="gramStart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,</w:t>
      </w:r>
      <w:proofErr w:type="gramEnd"/>
      <w:r w:rsidRPr="00FE41BE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чтобы сохранять и улучшать здоровье ребенка в один из самых ответственных периодов его жизни, необходима огромная и кропотливая, каждодневная работа в семье и дошкольном образовательном учреждении.   Государством принят ряд нормативно-правовых документов, непосредственно направленных на совершенствование охраны здоровья детей. Кроме того, в Законе «Об образовании» указано, что «образовательная организация создает условия, гарантирующие охрану и укрепление здоровья обучающихся, воспитанников». Следовательно, ребенок, посещающий дошкольное образовательное учреждение, имеет законное право на сохранение и укрепление своего здоровья. </w:t>
      </w:r>
    </w:p>
    <w:p w:rsidR="000B5CD6" w:rsidRDefault="000B5CD6"/>
    <w:sectPr w:rsidR="000B5CD6" w:rsidSect="000B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1BE"/>
    <w:rsid w:val="000B5CD6"/>
    <w:rsid w:val="007516ED"/>
    <w:rsid w:val="00A068A6"/>
    <w:rsid w:val="00F26450"/>
    <w:rsid w:val="00FE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3558</Words>
  <Characters>20287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2019-03-22T09:24:00Z</dcterms:created>
  <dcterms:modified xsi:type="dcterms:W3CDTF">2019-03-22T09:29:00Z</dcterms:modified>
</cp:coreProperties>
</file>