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Default Extension="doc" ContentType="application/msword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0B20" w:rsidRPr="00BD74FC" w:rsidRDefault="000F0B20" w:rsidP="000F0B20">
      <w:pPr>
        <w:widowControl w:val="0"/>
        <w:autoSpaceDE w:val="0"/>
        <w:autoSpaceDN w:val="0"/>
        <w:adjustRightInd w:val="0"/>
        <w:jc w:val="center"/>
        <w:rPr>
          <w:b/>
          <w:bCs/>
          <w:smallCaps/>
          <w:sz w:val="28"/>
          <w:szCs w:val="28"/>
        </w:rPr>
      </w:pPr>
      <w:r w:rsidRPr="00BD74FC">
        <w:rPr>
          <w:b/>
          <w:bCs/>
          <w:smallCaps/>
          <w:sz w:val="28"/>
          <w:szCs w:val="28"/>
        </w:rPr>
        <w:t xml:space="preserve">Муниципальное   </w:t>
      </w:r>
      <w:r w:rsidR="00C37D8D">
        <w:rPr>
          <w:b/>
          <w:bCs/>
          <w:smallCaps/>
          <w:sz w:val="28"/>
          <w:szCs w:val="28"/>
        </w:rPr>
        <w:t xml:space="preserve">бюджетное </w:t>
      </w:r>
      <w:r w:rsidRPr="00BD74FC">
        <w:rPr>
          <w:b/>
          <w:bCs/>
          <w:smallCaps/>
          <w:sz w:val="28"/>
          <w:szCs w:val="28"/>
        </w:rPr>
        <w:t xml:space="preserve">дошкольное образовательное учреждение </w:t>
      </w:r>
      <w:r w:rsidR="00C37D8D">
        <w:rPr>
          <w:b/>
          <w:bCs/>
          <w:smallCaps/>
          <w:sz w:val="28"/>
          <w:szCs w:val="28"/>
        </w:rPr>
        <w:t>«</w:t>
      </w:r>
      <w:proofErr w:type="spellStart"/>
      <w:r w:rsidR="00C37D8D">
        <w:rPr>
          <w:b/>
          <w:bCs/>
          <w:smallCaps/>
          <w:sz w:val="28"/>
          <w:szCs w:val="28"/>
        </w:rPr>
        <w:t>тад-магитлинский</w:t>
      </w:r>
      <w:proofErr w:type="spellEnd"/>
      <w:r w:rsidR="00C37D8D">
        <w:rPr>
          <w:b/>
          <w:bCs/>
          <w:smallCaps/>
          <w:sz w:val="28"/>
          <w:szCs w:val="28"/>
        </w:rPr>
        <w:t xml:space="preserve"> </w:t>
      </w:r>
      <w:r w:rsidRPr="00BD74FC">
        <w:rPr>
          <w:b/>
          <w:bCs/>
          <w:smallCaps/>
          <w:sz w:val="28"/>
          <w:szCs w:val="28"/>
        </w:rPr>
        <w:t>детский сад «</w:t>
      </w:r>
      <w:r w:rsidR="00C37D8D">
        <w:rPr>
          <w:b/>
          <w:bCs/>
          <w:smallCaps/>
          <w:sz w:val="28"/>
          <w:szCs w:val="28"/>
        </w:rPr>
        <w:t>Орленок</w:t>
      </w:r>
      <w:r w:rsidRPr="00BD74FC">
        <w:rPr>
          <w:b/>
          <w:bCs/>
          <w:smallCaps/>
          <w:sz w:val="28"/>
          <w:szCs w:val="28"/>
        </w:rPr>
        <w:t xml:space="preserve">» </w:t>
      </w:r>
    </w:p>
    <w:p w:rsidR="000F0B20" w:rsidRDefault="000F0B20" w:rsidP="000F0B20">
      <w:pPr>
        <w:widowControl w:val="0"/>
        <w:autoSpaceDE w:val="0"/>
        <w:autoSpaceDN w:val="0"/>
        <w:adjustRightInd w:val="0"/>
        <w:jc w:val="center"/>
        <w:rPr>
          <w:b/>
          <w:bCs/>
          <w:smallCaps/>
          <w:sz w:val="28"/>
          <w:szCs w:val="28"/>
        </w:rPr>
      </w:pPr>
      <w:r>
        <w:rPr>
          <w:b/>
          <w:bCs/>
          <w:smallCaps/>
          <w:sz w:val="28"/>
          <w:szCs w:val="28"/>
        </w:rPr>
        <w:t xml:space="preserve">________________________________________________________________  </w:t>
      </w:r>
    </w:p>
    <w:p w:rsidR="000F0B20" w:rsidRPr="00542080" w:rsidRDefault="000F0B20" w:rsidP="000F0B20">
      <w:pPr>
        <w:rPr>
          <w:b/>
          <w:sz w:val="20"/>
          <w:szCs w:val="20"/>
        </w:rPr>
      </w:pPr>
    </w:p>
    <w:p w:rsidR="000F0B20" w:rsidRDefault="000F0B20" w:rsidP="000F0B20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ПРИКАЗ</w:t>
      </w:r>
    </w:p>
    <w:p w:rsidR="000F0B20" w:rsidRDefault="000F0B20" w:rsidP="000F0B20">
      <w:pPr>
        <w:rPr>
          <w:b/>
          <w:sz w:val="44"/>
          <w:szCs w:val="44"/>
        </w:rPr>
      </w:pPr>
    </w:p>
    <w:p w:rsidR="000F0B20" w:rsidRDefault="000F0B20" w:rsidP="000F0B20">
      <w:pPr>
        <w:ind w:left="180"/>
        <w:rPr>
          <w:b/>
          <w:sz w:val="28"/>
          <w:szCs w:val="28"/>
        </w:rPr>
      </w:pPr>
      <w:r>
        <w:rPr>
          <w:b/>
          <w:sz w:val="22"/>
          <w:szCs w:val="22"/>
        </w:rPr>
        <w:t xml:space="preserve">         о</w:t>
      </w:r>
      <w:r w:rsidRPr="00A22AE2">
        <w:rPr>
          <w:b/>
          <w:sz w:val="22"/>
          <w:szCs w:val="22"/>
        </w:rPr>
        <w:t>т «</w:t>
      </w:r>
      <w:r w:rsidR="00C37D8D">
        <w:rPr>
          <w:b/>
          <w:sz w:val="22"/>
          <w:szCs w:val="22"/>
        </w:rPr>
        <w:t>01» сентября   2019</w:t>
      </w:r>
      <w:r>
        <w:rPr>
          <w:b/>
          <w:sz w:val="22"/>
          <w:szCs w:val="22"/>
        </w:rPr>
        <w:t xml:space="preserve"> </w:t>
      </w:r>
      <w:r w:rsidRPr="00A22AE2">
        <w:rPr>
          <w:b/>
          <w:sz w:val="22"/>
          <w:szCs w:val="22"/>
        </w:rPr>
        <w:t xml:space="preserve">г. </w:t>
      </w:r>
      <w:r>
        <w:rPr>
          <w:b/>
          <w:sz w:val="22"/>
          <w:szCs w:val="22"/>
        </w:rPr>
        <w:t xml:space="preserve">                                                                     </w:t>
      </w:r>
      <w:r w:rsidR="008A67A0">
        <w:rPr>
          <w:b/>
          <w:sz w:val="28"/>
          <w:szCs w:val="28"/>
        </w:rPr>
        <w:t>№14</w:t>
      </w:r>
    </w:p>
    <w:p w:rsidR="00FF4B1C" w:rsidRDefault="00FF4B1C" w:rsidP="000F0B20">
      <w:pPr>
        <w:shd w:val="clear" w:color="auto" w:fill="FFFFFF"/>
        <w:spacing w:before="100" w:beforeAutospacing="1" w:after="100" w:afterAutospacing="1"/>
        <w:ind w:firstLine="180"/>
        <w:jc w:val="both"/>
      </w:pPr>
      <w:r w:rsidRPr="00677906">
        <w:t>С целью реализации антикоррупционной деятельности в ДОУ и на основании Федерального закона от 25.12.2008г. №273-ФЗ «О противодействии коррупции»</w:t>
      </w:r>
    </w:p>
    <w:p w:rsidR="00FF4B1C" w:rsidRPr="000F0B20" w:rsidRDefault="00FF4B1C" w:rsidP="00FF4B1C">
      <w:pPr>
        <w:shd w:val="clear" w:color="auto" w:fill="FFFFFF"/>
        <w:spacing w:before="100" w:beforeAutospacing="1" w:after="100" w:afterAutospacing="1"/>
        <w:jc w:val="center"/>
        <w:rPr>
          <w:b/>
        </w:rPr>
      </w:pPr>
      <w:r w:rsidRPr="000F0B20">
        <w:rPr>
          <w:b/>
        </w:rPr>
        <w:t>Приказываю</w:t>
      </w:r>
      <w:r w:rsidR="000F0B20">
        <w:rPr>
          <w:b/>
        </w:rPr>
        <w:t>:</w:t>
      </w:r>
    </w:p>
    <w:p w:rsidR="00FF4B1C" w:rsidRDefault="00FF4B1C" w:rsidP="008A67A0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</w:pPr>
      <w:r w:rsidRPr="0038291A">
        <w:t xml:space="preserve">Назначить </w:t>
      </w:r>
      <w:r>
        <w:t>ответственного</w:t>
      </w:r>
      <w:r w:rsidRPr="0038291A">
        <w:t xml:space="preserve"> за реализацию антикоррупционной политики в ДОУ</w:t>
      </w:r>
      <w:r>
        <w:t xml:space="preserve"> </w:t>
      </w:r>
      <w:r w:rsidR="00C37D8D">
        <w:t xml:space="preserve">воспитателя Салмановой </w:t>
      </w:r>
      <w:proofErr w:type="spellStart"/>
      <w:r w:rsidR="00C37D8D">
        <w:t>Жаврият</w:t>
      </w:r>
      <w:proofErr w:type="spellEnd"/>
      <w:r w:rsidR="00C37D8D">
        <w:t xml:space="preserve"> </w:t>
      </w:r>
      <w:proofErr w:type="spellStart"/>
      <w:r w:rsidR="00C37D8D">
        <w:t>Ахмедхановну</w:t>
      </w:r>
      <w:proofErr w:type="spellEnd"/>
      <w:r w:rsidR="00C37D8D">
        <w:t>.</w:t>
      </w:r>
    </w:p>
    <w:p w:rsidR="008A67A0" w:rsidRDefault="00FF4B1C" w:rsidP="008A67A0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/>
      </w:pPr>
      <w:r w:rsidRPr="00677906">
        <w:t>Утвердить комиссию по противодействию коррупции в составе</w:t>
      </w:r>
      <w:r>
        <w:t>:</w:t>
      </w:r>
      <w:r>
        <w:br/>
        <w:t>•  председатель комиссии</w:t>
      </w:r>
      <w:r w:rsidR="000F0B20">
        <w:t xml:space="preserve"> -  </w:t>
      </w:r>
      <w:proofErr w:type="spellStart"/>
      <w:r w:rsidR="00C37D8D">
        <w:t>Мусакаевой</w:t>
      </w:r>
      <w:proofErr w:type="spellEnd"/>
      <w:r w:rsidR="00C37D8D">
        <w:t xml:space="preserve"> Х.А. – заведующий ДОУ;</w:t>
      </w:r>
      <w:r w:rsidRPr="00677906">
        <w:br/>
        <w:t xml:space="preserve">• Члены </w:t>
      </w:r>
      <w:r>
        <w:t xml:space="preserve">комиссии </w:t>
      </w:r>
      <w:r w:rsidR="000F0B20">
        <w:t xml:space="preserve"> </w:t>
      </w:r>
      <w:r w:rsidRPr="00677906">
        <w:br/>
        <w:t xml:space="preserve">- </w:t>
      </w:r>
      <w:r w:rsidR="000F0B20">
        <w:t xml:space="preserve"> </w:t>
      </w:r>
      <w:r w:rsidR="00C37D8D">
        <w:t>Салманова Ж.А.</w:t>
      </w:r>
      <w:r w:rsidR="000F0B20">
        <w:t xml:space="preserve">  - </w:t>
      </w:r>
      <w:r w:rsidR="00C37D8D">
        <w:t>воспитатель</w:t>
      </w:r>
      <w:proofErr w:type="gramStart"/>
      <w:r w:rsidR="000F0B20">
        <w:t xml:space="preserve"> </w:t>
      </w:r>
      <w:r>
        <w:t>;</w:t>
      </w:r>
      <w:proofErr w:type="gramEnd"/>
      <w:r w:rsidRPr="00677906">
        <w:br/>
        <w:t xml:space="preserve">- </w:t>
      </w:r>
      <w:r w:rsidR="000F0B20">
        <w:t xml:space="preserve"> </w:t>
      </w:r>
      <w:proofErr w:type="spellStart"/>
      <w:r w:rsidR="00C37D8D">
        <w:t>Абдулаева</w:t>
      </w:r>
      <w:proofErr w:type="spellEnd"/>
      <w:r w:rsidR="00C37D8D">
        <w:t xml:space="preserve"> С.Г.</w:t>
      </w:r>
      <w:r w:rsidR="000F0B20">
        <w:t xml:space="preserve">- </w:t>
      </w:r>
      <w:proofErr w:type="spellStart"/>
      <w:r w:rsidR="00C37D8D">
        <w:t>пом</w:t>
      </w:r>
      <w:proofErr w:type="spellEnd"/>
      <w:r w:rsidR="00C37D8D">
        <w:t xml:space="preserve"> воспитатель</w:t>
      </w:r>
      <w:r w:rsidR="000F0B20">
        <w:t>;</w:t>
      </w:r>
    </w:p>
    <w:p w:rsidR="008A67A0" w:rsidRDefault="00FF4B1C" w:rsidP="008A67A0">
      <w:pPr>
        <w:pStyle w:val="a3"/>
        <w:shd w:val="clear" w:color="auto" w:fill="FFFFFF"/>
        <w:spacing w:before="100" w:beforeAutospacing="1" w:after="100" w:afterAutospacing="1"/>
      </w:pPr>
      <w:r>
        <w:br/>
      </w:r>
      <w:r w:rsidR="008A67A0">
        <w:t>3</w:t>
      </w:r>
      <w:r w:rsidR="008A67A0" w:rsidRPr="00677906">
        <w:t>. Утвердить</w:t>
      </w:r>
      <w:r w:rsidR="008A67A0">
        <w:t xml:space="preserve"> Ф</w:t>
      </w:r>
      <w:r w:rsidR="008A67A0" w:rsidRPr="00677906">
        <w:t xml:space="preserve">ункциональные обязанности лица, ответственного за реализацию </w:t>
      </w:r>
      <w:proofErr w:type="spellStart"/>
      <w:r w:rsidR="008A67A0" w:rsidRPr="00677906">
        <w:t>ант</w:t>
      </w:r>
      <w:r w:rsidR="008A67A0">
        <w:t>икоррупционной</w:t>
      </w:r>
      <w:proofErr w:type="spellEnd"/>
      <w:r w:rsidR="008A67A0">
        <w:t xml:space="preserve"> политики в ДОУ.+</w:t>
      </w:r>
      <w:r w:rsidR="008A67A0">
        <w:br/>
        <w:t>4</w:t>
      </w:r>
      <w:r w:rsidR="008A67A0" w:rsidRPr="00677906">
        <w:t>. Утвердить</w:t>
      </w:r>
      <w:r w:rsidR="008A67A0">
        <w:t xml:space="preserve"> Положение </w:t>
      </w:r>
      <w:r w:rsidR="008A67A0" w:rsidRPr="00D55BC2">
        <w:t xml:space="preserve">о комиссии по противодействию коррупции </w:t>
      </w:r>
      <w:r w:rsidR="008A67A0">
        <w:t>в ДОУ. +</w:t>
      </w:r>
    </w:p>
    <w:p w:rsidR="008A67A0" w:rsidRDefault="008A67A0" w:rsidP="008A67A0">
      <w:pPr>
        <w:pStyle w:val="a3"/>
        <w:shd w:val="clear" w:color="auto" w:fill="FFFFFF"/>
        <w:spacing w:before="100" w:beforeAutospacing="1" w:after="100" w:afterAutospacing="1"/>
      </w:pPr>
      <w:r>
        <w:t xml:space="preserve">5. </w:t>
      </w:r>
      <w:r w:rsidRPr="00677906">
        <w:t>Утвердить</w:t>
      </w:r>
      <w:r w:rsidRPr="00D55BC2">
        <w:t xml:space="preserve"> Положение </w:t>
      </w:r>
      <w:r>
        <w:t xml:space="preserve">о противодействии коррупции в </w:t>
      </w:r>
      <w:r w:rsidRPr="00D55BC2">
        <w:t>ДОУ</w:t>
      </w:r>
      <w:r>
        <w:t>.+</w:t>
      </w:r>
    </w:p>
    <w:p w:rsidR="008A67A0" w:rsidRPr="00613966" w:rsidRDefault="008A67A0" w:rsidP="008A67A0">
      <w:pPr>
        <w:pStyle w:val="a3"/>
        <w:shd w:val="clear" w:color="auto" w:fill="FFFFFF"/>
        <w:spacing w:before="100" w:beforeAutospacing="1" w:after="100" w:afterAutospacing="1"/>
      </w:pPr>
      <w:r>
        <w:t>6.</w:t>
      </w:r>
      <w:r w:rsidRPr="00C4496C">
        <w:rPr>
          <w:bCs/>
          <w:color w:val="CCCCCC"/>
          <w:sz w:val="28"/>
          <w:szCs w:val="28"/>
        </w:rPr>
        <w:t xml:space="preserve"> </w:t>
      </w:r>
      <w:r w:rsidRPr="00677906">
        <w:t>Утвердить</w:t>
      </w:r>
      <w:r w:rsidRPr="00C4496C">
        <w:rPr>
          <w:bCs/>
        </w:rPr>
        <w:t xml:space="preserve"> Положение о конфликте интересов</w:t>
      </w:r>
      <w:r w:rsidRPr="00C4496C">
        <w:t xml:space="preserve"> </w:t>
      </w:r>
      <w:r>
        <w:t>+</w:t>
      </w:r>
    </w:p>
    <w:p w:rsidR="008A67A0" w:rsidRDefault="008A67A0" w:rsidP="008A67A0">
      <w:pPr>
        <w:pStyle w:val="a3"/>
        <w:shd w:val="clear" w:color="auto" w:fill="FFFFFF"/>
        <w:spacing w:before="100" w:beforeAutospacing="1" w:after="100" w:afterAutospacing="1"/>
      </w:pPr>
      <w:r>
        <w:t>7</w:t>
      </w:r>
      <w:r w:rsidRPr="00613966">
        <w:t xml:space="preserve">. </w:t>
      </w:r>
      <w:r w:rsidRPr="00677906">
        <w:t>Утвердить</w:t>
      </w:r>
      <w:r w:rsidRPr="00613966">
        <w:t xml:space="preserve"> Кодекс профессиональной этики педагогических  работников  ДОУ.</w:t>
      </w:r>
    </w:p>
    <w:p w:rsidR="008A67A0" w:rsidRDefault="008A67A0" w:rsidP="008A67A0">
      <w:pPr>
        <w:pStyle w:val="a3"/>
        <w:shd w:val="clear" w:color="auto" w:fill="FFFFFF"/>
        <w:spacing w:before="100" w:beforeAutospacing="1" w:after="100" w:afterAutospacing="1"/>
      </w:pPr>
      <w:r>
        <w:t>8</w:t>
      </w:r>
      <w:r w:rsidRPr="00613966">
        <w:t xml:space="preserve">. </w:t>
      </w:r>
      <w:r w:rsidRPr="00677906">
        <w:t>Утвердить</w:t>
      </w:r>
      <w:r w:rsidRPr="00613966">
        <w:t xml:space="preserve"> Кодекс этики, служебного поведения работников ДОУ.</w:t>
      </w:r>
      <w:r>
        <w:t>+</w:t>
      </w:r>
    </w:p>
    <w:p w:rsidR="008A67A0" w:rsidRDefault="008A67A0" w:rsidP="008A67A0">
      <w:pPr>
        <w:pStyle w:val="a3"/>
        <w:shd w:val="clear" w:color="auto" w:fill="FFFFFF"/>
        <w:spacing w:before="100" w:beforeAutospacing="1" w:after="100" w:afterAutospacing="1"/>
      </w:pPr>
      <w:r>
        <w:t>9</w:t>
      </w:r>
      <w:r w:rsidRPr="00613966">
        <w:t xml:space="preserve">. </w:t>
      </w:r>
      <w:r w:rsidRPr="00677906">
        <w:t>Утвердить</w:t>
      </w:r>
      <w:r>
        <w:t xml:space="preserve"> С</w:t>
      </w:r>
      <w:r w:rsidRPr="00613966">
        <w:t>тандарты и процедуры, направленные на обеспечение добросовестной работы и поведения работников ДОУ.</w:t>
      </w:r>
      <w:r>
        <w:t>+</w:t>
      </w:r>
    </w:p>
    <w:p w:rsidR="008A67A0" w:rsidRDefault="008A67A0" w:rsidP="008A67A0">
      <w:pPr>
        <w:pStyle w:val="a3"/>
        <w:shd w:val="clear" w:color="auto" w:fill="FFFFFF"/>
        <w:spacing w:before="100" w:beforeAutospacing="1" w:after="100" w:afterAutospacing="1"/>
      </w:pPr>
      <w:r>
        <w:t>10.</w:t>
      </w:r>
      <w:r w:rsidRPr="008A67A0">
        <w:t xml:space="preserve"> </w:t>
      </w:r>
      <w:r w:rsidRPr="00677906">
        <w:t>Утвердить</w:t>
      </w:r>
      <w:r>
        <w:t xml:space="preserve"> План мероприятий по противодействию коррупции</w:t>
      </w:r>
    </w:p>
    <w:p w:rsidR="008A67A0" w:rsidRDefault="008A67A0" w:rsidP="008A67A0">
      <w:pPr>
        <w:pStyle w:val="a3"/>
        <w:shd w:val="clear" w:color="auto" w:fill="FFFFFF"/>
        <w:spacing w:before="100" w:beforeAutospacing="1" w:after="100" w:afterAutospacing="1"/>
      </w:pPr>
      <w:r>
        <w:t xml:space="preserve">11. </w:t>
      </w:r>
      <w:r w:rsidRPr="00677906">
        <w:t>Утвердить</w:t>
      </w:r>
      <w:r>
        <w:t xml:space="preserve"> Положение о комиссии по профилактике коррупционных и иных нарушений</w:t>
      </w:r>
    </w:p>
    <w:p w:rsidR="008A67A0" w:rsidRDefault="008A67A0" w:rsidP="008A67A0">
      <w:pPr>
        <w:pStyle w:val="a3"/>
        <w:shd w:val="clear" w:color="auto" w:fill="FFFFFF"/>
        <w:spacing w:before="100" w:beforeAutospacing="1" w:after="100" w:afterAutospacing="1"/>
      </w:pPr>
      <w:r>
        <w:t>11. Памятка « Как противодействовать коррупции»</w:t>
      </w:r>
    </w:p>
    <w:p w:rsidR="008A67A0" w:rsidRPr="00613966" w:rsidRDefault="008A67A0" w:rsidP="008A67A0">
      <w:pPr>
        <w:pStyle w:val="a3"/>
        <w:shd w:val="clear" w:color="auto" w:fill="FFFFFF"/>
        <w:spacing w:before="100" w:beforeAutospacing="1" w:after="100" w:afterAutospacing="1"/>
      </w:pPr>
      <w:r>
        <w:t xml:space="preserve">12.Методические рекомендации </w:t>
      </w:r>
    </w:p>
    <w:p w:rsidR="008A67A0" w:rsidRDefault="008A67A0" w:rsidP="008A67A0">
      <w:pPr>
        <w:pStyle w:val="a3"/>
        <w:shd w:val="clear" w:color="auto" w:fill="FFFFFF"/>
        <w:spacing w:before="100" w:beforeAutospacing="1" w:after="100" w:afterAutospacing="1"/>
      </w:pPr>
      <w:r>
        <w:t>13.Форма обращений граждан</w:t>
      </w:r>
    </w:p>
    <w:p w:rsidR="008A67A0" w:rsidRDefault="008A67A0" w:rsidP="008A67A0">
      <w:pPr>
        <w:pStyle w:val="a3"/>
        <w:shd w:val="clear" w:color="auto" w:fill="FFFFFF"/>
        <w:spacing w:before="100" w:beforeAutospacing="1" w:after="100" w:afterAutospacing="1"/>
      </w:pPr>
      <w:r>
        <w:t>14.Памятка для родителей</w:t>
      </w:r>
    </w:p>
    <w:p w:rsidR="008A67A0" w:rsidRDefault="008A67A0" w:rsidP="008A67A0">
      <w:pPr>
        <w:pStyle w:val="a3"/>
        <w:shd w:val="clear" w:color="auto" w:fill="FFFFFF"/>
        <w:spacing w:before="100" w:beforeAutospacing="1" w:after="100" w:afterAutospacing="1"/>
      </w:pPr>
      <w:r>
        <w:t xml:space="preserve">15.Информация по привлечению и расходованию </w:t>
      </w:r>
      <w:proofErr w:type="spellStart"/>
      <w:r>
        <w:t>блоготворительных</w:t>
      </w:r>
      <w:proofErr w:type="spellEnd"/>
      <w:r>
        <w:t xml:space="preserve"> средств</w:t>
      </w:r>
    </w:p>
    <w:p w:rsidR="008A67A0" w:rsidRDefault="008A67A0" w:rsidP="008A67A0">
      <w:pPr>
        <w:pStyle w:val="a3"/>
        <w:shd w:val="clear" w:color="auto" w:fill="FFFFFF"/>
        <w:spacing w:before="100" w:beforeAutospacing="1" w:after="100" w:afterAutospacing="1"/>
      </w:pPr>
      <w:r>
        <w:t>16.График обращений</w:t>
      </w:r>
    </w:p>
    <w:p w:rsidR="00FF4B1C" w:rsidRDefault="008A67A0" w:rsidP="008A67A0">
      <w:pPr>
        <w:pStyle w:val="a3"/>
        <w:shd w:val="clear" w:color="auto" w:fill="FFFFFF"/>
        <w:spacing w:before="100" w:beforeAutospacing="1" w:after="100" w:afterAutospacing="1"/>
      </w:pPr>
      <w:r>
        <w:t>17</w:t>
      </w:r>
      <w:r w:rsidR="00FF4B1C">
        <w:t xml:space="preserve">. </w:t>
      </w:r>
      <w:proofErr w:type="gramStart"/>
      <w:r w:rsidR="00FF4B1C" w:rsidRPr="00677906">
        <w:t>Контроль за</w:t>
      </w:r>
      <w:proofErr w:type="gramEnd"/>
      <w:r w:rsidR="00FF4B1C" w:rsidRPr="00677906">
        <w:t xml:space="preserve"> исполнением приказа оставляю за собой.</w:t>
      </w:r>
    </w:p>
    <w:p w:rsidR="000F0B20" w:rsidRDefault="000F0B20" w:rsidP="000F0B20">
      <w:pPr>
        <w:pStyle w:val="a3"/>
        <w:shd w:val="clear" w:color="auto" w:fill="FFFFFF"/>
        <w:spacing w:before="100" w:beforeAutospacing="1" w:after="100" w:afterAutospacing="1"/>
      </w:pPr>
    </w:p>
    <w:p w:rsidR="000F0B20" w:rsidRPr="00D55BC2" w:rsidRDefault="000F0B20" w:rsidP="000F0B20">
      <w:pPr>
        <w:pStyle w:val="a3"/>
        <w:shd w:val="clear" w:color="auto" w:fill="FFFFFF"/>
        <w:spacing w:before="100" w:beforeAutospacing="1" w:after="100" w:afterAutospacing="1"/>
      </w:pPr>
    </w:p>
    <w:p w:rsidR="00FF4B1C" w:rsidRDefault="00FF4B1C" w:rsidP="000F0B20">
      <w:pPr>
        <w:pStyle w:val="a3"/>
        <w:shd w:val="clear" w:color="auto" w:fill="FFFFFF"/>
        <w:spacing w:before="100" w:beforeAutospacing="1" w:after="100" w:afterAutospacing="1"/>
      </w:pPr>
    </w:p>
    <w:p w:rsidR="00FF4B1C" w:rsidRDefault="00FF4B1C" w:rsidP="00FF4B1C">
      <w:pPr>
        <w:pStyle w:val="a3"/>
        <w:shd w:val="clear" w:color="auto" w:fill="FFFFFF"/>
        <w:spacing w:before="100" w:beforeAutospacing="1" w:after="100" w:afterAutospacing="1"/>
        <w:jc w:val="both"/>
      </w:pPr>
    </w:p>
    <w:p w:rsidR="00C37D8D" w:rsidRDefault="00FF4B1C" w:rsidP="00C37D8D">
      <w:pPr>
        <w:pStyle w:val="a7"/>
      </w:pPr>
      <w:r>
        <w:t>Заведующ</w:t>
      </w:r>
      <w:r w:rsidR="000F0B20">
        <w:t>ий М</w:t>
      </w:r>
      <w:r w:rsidR="00C37D8D">
        <w:t>Б</w:t>
      </w:r>
      <w:r w:rsidR="000F0B20">
        <w:t>ДОУ</w:t>
      </w:r>
    </w:p>
    <w:p w:rsidR="00C37D8D" w:rsidRDefault="00C37D8D" w:rsidP="00C37D8D">
      <w:pPr>
        <w:pStyle w:val="a7"/>
      </w:pPr>
      <w:r>
        <w:t>«</w:t>
      </w:r>
      <w:proofErr w:type="spellStart"/>
      <w:r>
        <w:t>Тад-Магитлинский</w:t>
      </w:r>
      <w:proofErr w:type="spellEnd"/>
    </w:p>
    <w:p w:rsidR="00FF4B1C" w:rsidRDefault="00C37D8D" w:rsidP="00C37D8D">
      <w:pPr>
        <w:pStyle w:val="a7"/>
      </w:pPr>
      <w:r>
        <w:t xml:space="preserve">детский  сад «Орленок»                                                       </w:t>
      </w:r>
      <w:proofErr w:type="spellStart"/>
      <w:r>
        <w:t>Х.А.Мусакаева</w:t>
      </w:r>
      <w:proofErr w:type="spellEnd"/>
    </w:p>
    <w:p w:rsidR="00FF4B1C" w:rsidRDefault="00FF4B1C" w:rsidP="00FF4B1C">
      <w:pPr>
        <w:shd w:val="clear" w:color="auto" w:fill="FFFFFF"/>
        <w:spacing w:before="100" w:beforeAutospacing="1" w:after="100" w:afterAutospacing="1"/>
        <w:jc w:val="both"/>
      </w:pPr>
    </w:p>
    <w:p w:rsidR="00FF4B1C" w:rsidRDefault="00FF4B1C" w:rsidP="00FF4B1C"/>
    <w:p w:rsidR="00C37D8D" w:rsidRDefault="00C37D8D" w:rsidP="000F0B20"/>
    <w:p w:rsidR="00B53885" w:rsidRPr="00B53885" w:rsidRDefault="00C37D8D" w:rsidP="00B53885">
      <w:pPr>
        <w:rPr>
          <w:b/>
        </w:rPr>
      </w:pPr>
      <w:r>
        <w:lastRenderedPageBreak/>
        <w:t xml:space="preserve">      </w:t>
      </w:r>
      <w:r w:rsidR="00FF4B1C">
        <w:t xml:space="preserve"> </w:t>
      </w:r>
      <w:r w:rsidR="00B53885" w:rsidRPr="00B53885">
        <w:rPr>
          <w:b/>
        </w:rPr>
        <w:t xml:space="preserve">Утверждаю   </w:t>
      </w:r>
    </w:p>
    <w:p w:rsidR="00B53885" w:rsidRDefault="00B53885" w:rsidP="00B53885">
      <w:pPr>
        <w:pStyle w:val="a7"/>
      </w:pPr>
      <w:r>
        <w:t>Заведующий МБДОУ</w:t>
      </w:r>
    </w:p>
    <w:p w:rsidR="00B53885" w:rsidRDefault="00B53885" w:rsidP="00B53885">
      <w:pPr>
        <w:pStyle w:val="a7"/>
      </w:pPr>
      <w:r>
        <w:t>«</w:t>
      </w:r>
      <w:proofErr w:type="spellStart"/>
      <w:r>
        <w:t>Тад-Магитлинский</w:t>
      </w:r>
      <w:proofErr w:type="spellEnd"/>
    </w:p>
    <w:p w:rsidR="00B53885" w:rsidRDefault="00B53885" w:rsidP="00B53885">
      <w:pPr>
        <w:pStyle w:val="a7"/>
      </w:pPr>
      <w:r>
        <w:t xml:space="preserve">детский  сад «Орленок»                                                     </w:t>
      </w:r>
    </w:p>
    <w:p w:rsidR="00B53885" w:rsidRDefault="00B53885" w:rsidP="00B53885">
      <w:pPr>
        <w:pStyle w:val="a7"/>
      </w:pPr>
      <w:r>
        <w:t xml:space="preserve">_______  </w:t>
      </w:r>
      <w:proofErr w:type="spellStart"/>
      <w:r>
        <w:t>Х.А.Мусакаева</w:t>
      </w:r>
      <w:proofErr w:type="spellEnd"/>
    </w:p>
    <w:p w:rsidR="00B53885" w:rsidRDefault="00B53885" w:rsidP="00B53885">
      <w:pPr>
        <w:pStyle w:val="a7"/>
      </w:pPr>
      <w:r>
        <w:t>Приказ №14 от 01.09.2019</w:t>
      </w:r>
    </w:p>
    <w:p w:rsidR="00FF4B1C" w:rsidRPr="00E846D6" w:rsidRDefault="00FF4B1C" w:rsidP="00B53885"/>
    <w:p w:rsidR="00FF4B1C" w:rsidRPr="00E846D6" w:rsidRDefault="00FF4B1C" w:rsidP="000F0B20">
      <w:pPr>
        <w:jc w:val="right"/>
        <w:rPr>
          <w:sz w:val="28"/>
          <w:szCs w:val="28"/>
        </w:rPr>
      </w:pPr>
      <w:r w:rsidRPr="00E846D6">
        <w:t xml:space="preserve">                                                                                      </w:t>
      </w:r>
      <w:r w:rsidR="00EA5218">
        <w:t xml:space="preserve"> </w:t>
      </w:r>
    </w:p>
    <w:p w:rsidR="00FF4B1C" w:rsidRDefault="00FF4B1C" w:rsidP="00FF4B1C"/>
    <w:p w:rsidR="00FF4B1C" w:rsidRDefault="00FF4B1C" w:rsidP="00FF4B1C"/>
    <w:p w:rsidR="00FF4B1C" w:rsidRDefault="00FF4B1C" w:rsidP="00FF4B1C">
      <w:pPr>
        <w:pStyle w:val="c3"/>
        <w:shd w:val="clear" w:color="auto" w:fill="FFFFFF"/>
        <w:spacing w:line="360" w:lineRule="auto"/>
        <w:jc w:val="center"/>
        <w:rPr>
          <w:rStyle w:val="1455"/>
          <w:b/>
          <w:sz w:val="28"/>
          <w:szCs w:val="28"/>
        </w:rPr>
      </w:pPr>
      <w:r w:rsidRPr="00F051C6">
        <w:rPr>
          <w:b/>
          <w:bCs/>
          <w:sz w:val="28"/>
          <w:szCs w:val="28"/>
        </w:rPr>
        <w:t>ПЛАН МЕРОПРИЯТИЙ</w:t>
      </w:r>
      <w:r>
        <w:rPr>
          <w:b/>
          <w:bCs/>
          <w:sz w:val="28"/>
          <w:szCs w:val="28"/>
        </w:rPr>
        <w:t xml:space="preserve"> </w:t>
      </w:r>
      <w:r w:rsidRPr="00F051C6">
        <w:rPr>
          <w:rStyle w:val="1455"/>
          <w:sz w:val="28"/>
          <w:szCs w:val="28"/>
        </w:rPr>
        <w:t>ПО ПРОТИВОДЕЙСТВИЮ КОРРУПЦИИ</w:t>
      </w:r>
    </w:p>
    <w:p w:rsidR="00FF4B1C" w:rsidRPr="00D210CB" w:rsidRDefault="00FF4B1C" w:rsidP="00FF4B1C">
      <w:pPr>
        <w:pStyle w:val="c3"/>
        <w:shd w:val="clear" w:color="auto" w:fill="FFFFFF"/>
        <w:spacing w:line="360" w:lineRule="auto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НА 201</w:t>
      </w:r>
      <w:r w:rsidR="00C37D8D">
        <w:rPr>
          <w:b/>
          <w:bCs/>
          <w:sz w:val="28"/>
          <w:szCs w:val="28"/>
        </w:rPr>
        <w:t>9-2020</w:t>
      </w:r>
      <w:r w:rsidRPr="00D210CB">
        <w:rPr>
          <w:b/>
          <w:bCs/>
          <w:sz w:val="28"/>
          <w:szCs w:val="28"/>
        </w:rPr>
        <w:t xml:space="preserve"> УЧЕБНЫЙ ГОД</w:t>
      </w:r>
    </w:p>
    <w:p w:rsidR="00FF4B1C" w:rsidRDefault="00FF4B1C" w:rsidP="00FF4B1C">
      <w:pPr>
        <w:spacing w:before="100" w:beforeAutospacing="1" w:after="100" w:afterAutospacing="1"/>
        <w:outlineLvl w:val="1"/>
        <w:rPr>
          <w:bCs/>
          <w:sz w:val="28"/>
          <w:szCs w:val="28"/>
        </w:rPr>
      </w:pPr>
      <w:r w:rsidRPr="00C576FB">
        <w:rPr>
          <w:bCs/>
          <w:sz w:val="28"/>
          <w:szCs w:val="28"/>
        </w:rPr>
        <w:t> </w:t>
      </w:r>
      <w:r w:rsidRPr="00006F87">
        <w:rPr>
          <w:b/>
          <w:bCs/>
          <w:color w:val="000000"/>
        </w:rPr>
        <w:t>Цель:</w:t>
      </w:r>
      <w:r w:rsidRPr="00D210CB">
        <w:rPr>
          <w:color w:val="000000"/>
        </w:rPr>
        <w:t xml:space="preserve"> </w:t>
      </w:r>
      <w:r>
        <w:rPr>
          <w:color w:val="000000"/>
        </w:rPr>
        <w:t>создание и использование</w:t>
      </w:r>
      <w:r w:rsidRPr="00006F87">
        <w:rPr>
          <w:color w:val="000000"/>
        </w:rPr>
        <w:t xml:space="preserve"> организационно-правовых механизмов, нравственно-психологической атмосферы, направленных на эффект</w:t>
      </w:r>
      <w:r>
        <w:rPr>
          <w:color w:val="000000"/>
        </w:rPr>
        <w:t>ивную профилактику возможности коррупции в М</w:t>
      </w:r>
      <w:r w:rsidR="00C37D8D">
        <w:rPr>
          <w:color w:val="000000"/>
        </w:rPr>
        <w:t>Б</w:t>
      </w:r>
      <w:r>
        <w:rPr>
          <w:color w:val="000000"/>
        </w:rPr>
        <w:t xml:space="preserve">ДОУ детский сад </w:t>
      </w:r>
      <w:r w:rsidR="00C37D8D">
        <w:rPr>
          <w:color w:val="000000"/>
        </w:rPr>
        <w:t xml:space="preserve"> «Орленок</w:t>
      </w:r>
      <w:r>
        <w:rPr>
          <w:color w:val="000000"/>
        </w:rPr>
        <w:t xml:space="preserve">» </w:t>
      </w:r>
      <w:proofErr w:type="spellStart"/>
      <w:r>
        <w:rPr>
          <w:color w:val="000000"/>
        </w:rPr>
        <w:t>общеразвивающего</w:t>
      </w:r>
      <w:proofErr w:type="spellEnd"/>
      <w:r>
        <w:rPr>
          <w:color w:val="000000"/>
        </w:rPr>
        <w:t xml:space="preserve"> вида </w:t>
      </w:r>
      <w:r w:rsidRPr="00006F87">
        <w:rPr>
          <w:color w:val="000000"/>
        </w:rPr>
        <w:t>(далее – МДОУ).</w:t>
      </w:r>
    </w:p>
    <w:p w:rsidR="00FF4B1C" w:rsidRPr="00C576FB" w:rsidRDefault="00FF4B1C" w:rsidP="00FF4B1C">
      <w:pPr>
        <w:spacing w:before="100" w:beforeAutospacing="1" w:after="100" w:afterAutospacing="1"/>
        <w:outlineLvl w:val="1"/>
        <w:rPr>
          <w:bCs/>
          <w:sz w:val="28"/>
          <w:szCs w:val="28"/>
        </w:rPr>
      </w:pPr>
      <w:r w:rsidRPr="00006F87">
        <w:rPr>
          <w:b/>
          <w:bCs/>
          <w:color w:val="000000"/>
        </w:rPr>
        <w:t>Задачи: </w:t>
      </w:r>
    </w:p>
    <w:p w:rsidR="00FF4B1C" w:rsidRPr="00006F87" w:rsidRDefault="00FF4B1C" w:rsidP="00FF4B1C">
      <w:pPr>
        <w:numPr>
          <w:ilvl w:val="0"/>
          <w:numId w:val="2"/>
        </w:numPr>
        <w:spacing w:before="100" w:beforeAutospacing="1" w:after="100" w:afterAutospacing="1"/>
      </w:pPr>
      <w:r w:rsidRPr="00006F87">
        <w:rPr>
          <w:color w:val="000000"/>
        </w:rPr>
        <w:t>систематизация условий, способствующих коррупции в М</w:t>
      </w:r>
      <w:r w:rsidR="00C37D8D">
        <w:rPr>
          <w:color w:val="000000"/>
        </w:rPr>
        <w:t>Б</w:t>
      </w:r>
      <w:r w:rsidRPr="00006F87">
        <w:rPr>
          <w:color w:val="000000"/>
        </w:rPr>
        <w:t>ДОУ; </w:t>
      </w:r>
    </w:p>
    <w:p w:rsidR="00FF4B1C" w:rsidRPr="00006F87" w:rsidRDefault="00FF4B1C" w:rsidP="00FF4B1C">
      <w:pPr>
        <w:numPr>
          <w:ilvl w:val="0"/>
          <w:numId w:val="2"/>
        </w:numPr>
        <w:spacing w:before="100" w:beforeAutospacing="1" w:after="100" w:afterAutospacing="1"/>
      </w:pPr>
      <w:r w:rsidRPr="00006F87">
        <w:rPr>
          <w:color w:val="000000"/>
        </w:rPr>
        <w:t>разработка мер, направленных на обеспечение прозрачности действий ответственных лиц в условиях коррупционной ситуации; </w:t>
      </w:r>
    </w:p>
    <w:p w:rsidR="00FF4B1C" w:rsidRPr="00006F87" w:rsidRDefault="00FF4B1C" w:rsidP="00FF4B1C">
      <w:pPr>
        <w:numPr>
          <w:ilvl w:val="0"/>
          <w:numId w:val="2"/>
        </w:numPr>
        <w:spacing w:before="100" w:beforeAutospacing="1" w:after="100" w:afterAutospacing="1"/>
      </w:pPr>
      <w:r w:rsidRPr="00006F87">
        <w:rPr>
          <w:color w:val="000000"/>
        </w:rPr>
        <w:t>совершенствование методов обучения и воспитания детей нравственным нормам, составляющим основу личности, устойчивой против коррупции; </w:t>
      </w:r>
    </w:p>
    <w:p w:rsidR="00FF4B1C" w:rsidRPr="00006F87" w:rsidRDefault="00FF4B1C" w:rsidP="00FF4B1C">
      <w:pPr>
        <w:numPr>
          <w:ilvl w:val="0"/>
          <w:numId w:val="2"/>
        </w:numPr>
        <w:spacing w:before="100" w:beforeAutospacing="1" w:after="100" w:afterAutospacing="1"/>
      </w:pPr>
      <w:r w:rsidRPr="00006F87">
        <w:rPr>
          <w:color w:val="000000"/>
        </w:rPr>
        <w:t>разработка и внедрение организационно - правовых механизмов, снимающих возможность коррупционных действий; </w:t>
      </w:r>
    </w:p>
    <w:p w:rsidR="00FF4B1C" w:rsidRPr="00006F87" w:rsidRDefault="00FF4B1C" w:rsidP="00FF4B1C">
      <w:pPr>
        <w:numPr>
          <w:ilvl w:val="0"/>
          <w:numId w:val="2"/>
        </w:numPr>
        <w:spacing w:before="100" w:beforeAutospacing="1" w:after="100" w:afterAutospacing="1"/>
      </w:pPr>
      <w:r w:rsidRPr="00006F87">
        <w:rPr>
          <w:color w:val="000000"/>
        </w:rPr>
        <w:t>содействие реализации прав граждан и организаций на доступ к информации о фактах коррупции и коррупциогенных факторов, а также на их свободное освещение в средствах массовой информации (сайт М</w:t>
      </w:r>
      <w:r w:rsidR="00C37D8D">
        <w:rPr>
          <w:color w:val="000000"/>
        </w:rPr>
        <w:t>Б</w:t>
      </w:r>
      <w:r w:rsidRPr="00006F87">
        <w:rPr>
          <w:color w:val="000000"/>
        </w:rPr>
        <w:t>ДОУ). </w:t>
      </w:r>
    </w:p>
    <w:p w:rsidR="00FF4B1C" w:rsidRDefault="00FF4B1C" w:rsidP="00FF4B1C">
      <w:pPr>
        <w:spacing w:before="100" w:beforeAutospacing="1"/>
      </w:pPr>
    </w:p>
    <w:tbl>
      <w:tblPr>
        <w:tblpPr w:leftFromText="180" w:rightFromText="180" w:vertAnchor="text" w:tblpY="1"/>
        <w:tblOverlap w:val="never"/>
        <w:tblW w:w="10224" w:type="dxa"/>
        <w:tblInd w:w="12" w:type="dxa"/>
        <w:tblLayout w:type="fixed"/>
        <w:tblCellMar>
          <w:left w:w="0" w:type="dxa"/>
          <w:right w:w="336" w:type="dxa"/>
        </w:tblCellMar>
        <w:tblLook w:val="0000"/>
      </w:tblPr>
      <w:tblGrid>
        <w:gridCol w:w="727"/>
        <w:gridCol w:w="6095"/>
        <w:gridCol w:w="2160"/>
        <w:gridCol w:w="1242"/>
      </w:tblGrid>
      <w:tr w:rsidR="00B53885" w:rsidTr="00B53885">
        <w:tc>
          <w:tcPr>
            <w:tcW w:w="72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B53885" w:rsidRDefault="00B53885" w:rsidP="00C61E6F">
            <w:pPr>
              <w:snapToGrid w:val="0"/>
              <w:jc w:val="center"/>
              <w:rPr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  <w:r>
              <w:rPr>
                <w:b/>
                <w:bCs/>
              </w:rPr>
              <w:t xml:space="preserve">№ </w:t>
            </w:r>
            <w:proofErr w:type="spellStart"/>
            <w:proofErr w:type="gramStart"/>
            <w:r>
              <w:rPr>
                <w:b/>
                <w:bCs/>
              </w:rPr>
              <w:t>п</w:t>
            </w:r>
            <w:proofErr w:type="spellEnd"/>
            <w:proofErr w:type="gramEnd"/>
            <w:r>
              <w:rPr>
                <w:b/>
                <w:bCs/>
              </w:rPr>
              <w:t>/</w:t>
            </w:r>
            <w:proofErr w:type="spellStart"/>
            <w:r>
              <w:rPr>
                <w:b/>
                <w:bCs/>
              </w:rPr>
              <w:t>п</w:t>
            </w:r>
            <w:proofErr w:type="spellEnd"/>
          </w:p>
        </w:tc>
        <w:tc>
          <w:tcPr>
            <w:tcW w:w="6095" w:type="dxa"/>
            <w:tcBorders>
              <w:top w:val="single" w:sz="8" w:space="0" w:color="000000"/>
              <w:left w:val="thickThinLargeGap" w:sz="6" w:space="0" w:color="C0C0C0"/>
              <w:bottom w:val="single" w:sz="8" w:space="0" w:color="000000"/>
            </w:tcBorders>
            <w:shd w:val="clear" w:color="auto" w:fill="auto"/>
          </w:tcPr>
          <w:p w:rsidR="00B53885" w:rsidRDefault="00B53885" w:rsidP="00C61E6F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Наименование мероприятия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53885" w:rsidRDefault="00B53885" w:rsidP="00C61E6F">
            <w:pPr>
              <w:snapToGrid w:val="0"/>
              <w:ind w:left="94" w:right="-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Ответственный, исполнитель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53885" w:rsidRDefault="00B53885" w:rsidP="00C61E6F">
            <w:pPr>
              <w:snapToGrid w:val="0"/>
              <w:ind w:left="202" w:right="-28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Срок исполнения</w:t>
            </w:r>
          </w:p>
        </w:tc>
      </w:tr>
      <w:tr w:rsidR="00B53885" w:rsidTr="00B53885">
        <w:tblPrEx>
          <w:tblCellMar>
            <w:left w:w="108" w:type="dxa"/>
            <w:right w:w="108" w:type="dxa"/>
          </w:tblCellMar>
        </w:tblPrEx>
        <w:tc>
          <w:tcPr>
            <w:tcW w:w="10224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53885" w:rsidRDefault="00B53885" w:rsidP="00C61E6F">
            <w:pPr>
              <w:snapToGrid w:val="0"/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 Меры по нормативному обеспечению противодействия коррупции</w:t>
            </w:r>
          </w:p>
        </w:tc>
      </w:tr>
      <w:tr w:rsidR="00B53885" w:rsidTr="00B53885">
        <w:tblPrEx>
          <w:tblCellMar>
            <w:right w:w="0" w:type="dxa"/>
          </w:tblCellMar>
        </w:tblPrEx>
        <w:tc>
          <w:tcPr>
            <w:tcW w:w="7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53885" w:rsidRDefault="00B53885" w:rsidP="00C61E6F">
            <w:pPr>
              <w:snapToGrid w:val="0"/>
              <w:jc w:val="center"/>
            </w:pPr>
            <w:r>
              <w:t xml:space="preserve"> 1</w:t>
            </w:r>
          </w:p>
        </w:tc>
        <w:tc>
          <w:tcPr>
            <w:tcW w:w="60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53885" w:rsidRDefault="00B53885" w:rsidP="00C61E6F">
            <w:pPr>
              <w:snapToGrid w:val="0"/>
              <w:ind w:left="135" w:right="189"/>
            </w:pPr>
            <w:r>
              <w:t>Мониторинг изменений действующего законодательства в области противодействия коррупции</w:t>
            </w:r>
          </w:p>
        </w:tc>
        <w:tc>
          <w:tcPr>
            <w:tcW w:w="21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53885" w:rsidRDefault="00B53885" w:rsidP="00C61E6F">
            <w:pPr>
              <w:snapToGrid w:val="0"/>
              <w:ind w:firstLine="108"/>
              <w:jc w:val="center"/>
            </w:pPr>
            <w:r>
              <w:t>Заведующий</w:t>
            </w:r>
          </w:p>
        </w:tc>
        <w:tc>
          <w:tcPr>
            <w:tcW w:w="124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53885" w:rsidRDefault="00B53885" w:rsidP="00C61E6F">
            <w:pPr>
              <w:snapToGrid w:val="0"/>
              <w:jc w:val="center"/>
            </w:pPr>
            <w:r>
              <w:t>постоянно</w:t>
            </w:r>
          </w:p>
        </w:tc>
      </w:tr>
      <w:tr w:rsidR="00B53885" w:rsidTr="00B53885">
        <w:tblPrEx>
          <w:tblCellMar>
            <w:right w:w="0" w:type="dxa"/>
          </w:tblCellMar>
        </w:tblPrEx>
        <w:tc>
          <w:tcPr>
            <w:tcW w:w="7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53885" w:rsidRDefault="00B53885" w:rsidP="00C61E6F">
            <w:pPr>
              <w:snapToGrid w:val="0"/>
              <w:jc w:val="center"/>
            </w:pPr>
            <w:r>
              <w:t xml:space="preserve"> 2</w:t>
            </w:r>
          </w:p>
        </w:tc>
        <w:tc>
          <w:tcPr>
            <w:tcW w:w="60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53885" w:rsidRDefault="00B53885" w:rsidP="00C61E6F">
            <w:pPr>
              <w:snapToGrid w:val="0"/>
              <w:ind w:left="135" w:right="189"/>
            </w:pPr>
            <w:r>
              <w:t xml:space="preserve">Ознакомление   работников детского сада  с     нормативными    документами     по </w:t>
            </w:r>
            <w:proofErr w:type="spellStart"/>
            <w:r>
              <w:t>антикоррупционной</w:t>
            </w:r>
            <w:proofErr w:type="spellEnd"/>
            <w:r>
              <w:t xml:space="preserve"> деятельности.</w:t>
            </w:r>
          </w:p>
        </w:tc>
        <w:tc>
          <w:tcPr>
            <w:tcW w:w="21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53885" w:rsidRDefault="00B53885" w:rsidP="00C61E6F">
            <w:pPr>
              <w:snapToGrid w:val="0"/>
              <w:ind w:firstLine="108"/>
              <w:jc w:val="center"/>
            </w:pPr>
            <w:r>
              <w:t>Заведующий</w:t>
            </w:r>
          </w:p>
        </w:tc>
        <w:tc>
          <w:tcPr>
            <w:tcW w:w="124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53885" w:rsidRDefault="00B53885" w:rsidP="00C61E6F">
            <w:pPr>
              <w:snapToGrid w:val="0"/>
              <w:jc w:val="center"/>
            </w:pPr>
            <w:r>
              <w:t>По мере необходимости</w:t>
            </w:r>
          </w:p>
        </w:tc>
      </w:tr>
      <w:tr w:rsidR="00B53885" w:rsidTr="00B53885">
        <w:tblPrEx>
          <w:tblCellMar>
            <w:right w:w="0" w:type="dxa"/>
          </w:tblCellMar>
        </w:tblPrEx>
        <w:tc>
          <w:tcPr>
            <w:tcW w:w="7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53885" w:rsidRDefault="00B53885" w:rsidP="00C61E6F">
            <w:pPr>
              <w:snapToGrid w:val="0"/>
              <w:jc w:val="center"/>
            </w:pPr>
            <w:r>
              <w:t xml:space="preserve"> 3</w:t>
            </w:r>
          </w:p>
        </w:tc>
        <w:tc>
          <w:tcPr>
            <w:tcW w:w="60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53885" w:rsidRDefault="00B53885" w:rsidP="00C61E6F">
            <w:pPr>
              <w:snapToGrid w:val="0"/>
              <w:ind w:left="135" w:right="189"/>
            </w:pPr>
            <w:r>
              <w:t>Проведение анализа на коррупционность проектов нормативно-правовых актов и распорядительных документов ДОУ</w:t>
            </w:r>
          </w:p>
        </w:tc>
        <w:tc>
          <w:tcPr>
            <w:tcW w:w="21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53885" w:rsidRDefault="00B53885" w:rsidP="00C61E6F">
            <w:pPr>
              <w:snapToGrid w:val="0"/>
              <w:ind w:firstLine="108"/>
              <w:jc w:val="center"/>
            </w:pPr>
            <w:r>
              <w:t>Заведующий,</w:t>
            </w:r>
          </w:p>
          <w:p w:rsidR="00B53885" w:rsidRDefault="00B53885" w:rsidP="00C61E6F">
            <w:pPr>
              <w:ind w:firstLine="108"/>
              <w:jc w:val="center"/>
            </w:pPr>
            <w:r>
              <w:t>ответственный</w:t>
            </w:r>
          </w:p>
        </w:tc>
        <w:tc>
          <w:tcPr>
            <w:tcW w:w="124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53885" w:rsidRDefault="00B53885" w:rsidP="00C61E6F">
            <w:pPr>
              <w:snapToGrid w:val="0"/>
              <w:jc w:val="center"/>
            </w:pPr>
            <w:r>
              <w:t>постоянно</w:t>
            </w:r>
          </w:p>
        </w:tc>
      </w:tr>
      <w:tr w:rsidR="00B53885" w:rsidTr="00B53885">
        <w:tblPrEx>
          <w:tblCellMar>
            <w:right w:w="0" w:type="dxa"/>
          </w:tblCellMar>
        </w:tblPrEx>
        <w:tc>
          <w:tcPr>
            <w:tcW w:w="7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53885" w:rsidRDefault="00B53885" w:rsidP="00C61E6F">
            <w:pPr>
              <w:snapToGrid w:val="0"/>
              <w:jc w:val="center"/>
            </w:pPr>
            <w:r>
              <w:t xml:space="preserve"> 4</w:t>
            </w:r>
          </w:p>
        </w:tc>
        <w:tc>
          <w:tcPr>
            <w:tcW w:w="60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53885" w:rsidRDefault="00B53885" w:rsidP="00C61E6F">
            <w:pPr>
              <w:tabs>
                <w:tab w:val="left" w:pos="4812"/>
              </w:tabs>
              <w:snapToGrid w:val="0"/>
              <w:ind w:left="135" w:right="189"/>
            </w:pPr>
            <w:r>
              <w:t>Обеспечение системы прозрачности при принятии решений по кадровым вопросам </w:t>
            </w:r>
          </w:p>
        </w:tc>
        <w:tc>
          <w:tcPr>
            <w:tcW w:w="21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53885" w:rsidRDefault="00B53885" w:rsidP="00C61E6F">
            <w:pPr>
              <w:snapToGrid w:val="0"/>
              <w:ind w:firstLine="108"/>
              <w:jc w:val="center"/>
            </w:pPr>
            <w:r>
              <w:t>Заведующий</w:t>
            </w:r>
          </w:p>
        </w:tc>
        <w:tc>
          <w:tcPr>
            <w:tcW w:w="124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53885" w:rsidRDefault="00B53885" w:rsidP="00C61E6F">
            <w:pPr>
              <w:snapToGrid w:val="0"/>
              <w:jc w:val="center"/>
            </w:pPr>
            <w:r>
              <w:t>Постоянно</w:t>
            </w:r>
          </w:p>
        </w:tc>
      </w:tr>
      <w:tr w:rsidR="00B53885" w:rsidTr="00B53885">
        <w:tblPrEx>
          <w:tblCellMar>
            <w:right w:w="0" w:type="dxa"/>
          </w:tblCellMar>
        </w:tblPrEx>
        <w:tc>
          <w:tcPr>
            <w:tcW w:w="7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53885" w:rsidRDefault="00B53885" w:rsidP="00C61E6F">
            <w:pPr>
              <w:snapToGrid w:val="0"/>
              <w:jc w:val="center"/>
            </w:pPr>
            <w:r>
              <w:t xml:space="preserve"> 5</w:t>
            </w:r>
          </w:p>
        </w:tc>
        <w:tc>
          <w:tcPr>
            <w:tcW w:w="60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53885" w:rsidRDefault="00B53885" w:rsidP="00C61E6F">
            <w:pPr>
              <w:snapToGrid w:val="0"/>
              <w:ind w:left="135" w:right="189"/>
            </w:pPr>
            <w:r>
              <w:t>Предоставление руководителем сведений о доходах, об имуществе и обязательствах имущественного характера</w:t>
            </w:r>
          </w:p>
        </w:tc>
        <w:tc>
          <w:tcPr>
            <w:tcW w:w="21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53885" w:rsidRDefault="00B53885" w:rsidP="00C61E6F">
            <w:pPr>
              <w:snapToGrid w:val="0"/>
              <w:ind w:firstLine="108"/>
              <w:jc w:val="center"/>
            </w:pPr>
            <w:r>
              <w:t>Заведующий</w:t>
            </w:r>
          </w:p>
        </w:tc>
        <w:tc>
          <w:tcPr>
            <w:tcW w:w="124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53885" w:rsidRDefault="00B53885" w:rsidP="00C61E6F">
            <w:pPr>
              <w:snapToGrid w:val="0"/>
              <w:jc w:val="center"/>
            </w:pPr>
            <w:r>
              <w:t>ежегодно</w:t>
            </w:r>
          </w:p>
        </w:tc>
      </w:tr>
      <w:tr w:rsidR="00B53885" w:rsidTr="00B53885">
        <w:tblPrEx>
          <w:tblCellMar>
            <w:right w:w="0" w:type="dxa"/>
          </w:tblCellMar>
        </w:tblPrEx>
        <w:tc>
          <w:tcPr>
            <w:tcW w:w="7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53885" w:rsidRDefault="00B53885" w:rsidP="00C61E6F">
            <w:pPr>
              <w:snapToGrid w:val="0"/>
              <w:jc w:val="center"/>
            </w:pPr>
            <w:r>
              <w:lastRenderedPageBreak/>
              <w:t xml:space="preserve"> 6</w:t>
            </w:r>
          </w:p>
        </w:tc>
        <w:tc>
          <w:tcPr>
            <w:tcW w:w="60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53885" w:rsidRDefault="00B53885" w:rsidP="00C61E6F">
            <w:pPr>
              <w:snapToGrid w:val="0"/>
              <w:ind w:left="135" w:right="48"/>
            </w:pPr>
            <w:r>
              <w:t xml:space="preserve">Рассмотрение вопросов исполнения законодательства в области противодействия коррупции, об эффективности принимаемых мер по противодействию «бытовой» коррупции </w:t>
            </w:r>
            <w:proofErr w:type="gramStart"/>
            <w:r>
              <w:t>на</w:t>
            </w:r>
            <w:proofErr w:type="gramEnd"/>
            <w:r>
              <w:t>:</w:t>
            </w:r>
          </w:p>
          <w:p w:rsidR="00B53885" w:rsidRDefault="00B53885" w:rsidP="00C61E6F">
            <w:pPr>
              <w:snapToGrid w:val="0"/>
              <w:ind w:left="135" w:right="189"/>
            </w:pPr>
            <w:r>
              <w:t xml:space="preserve">- </w:t>
            </w:r>
            <w:r w:rsidRPr="007B041B">
              <w:t xml:space="preserve">общих </w:t>
            </w:r>
            <w:proofErr w:type="gramStart"/>
            <w:r w:rsidRPr="007B041B">
              <w:t>собраниях</w:t>
            </w:r>
            <w:proofErr w:type="gramEnd"/>
            <w:r w:rsidRPr="007B041B">
              <w:t xml:space="preserve"> трудового коллектива;</w:t>
            </w:r>
          </w:p>
          <w:p w:rsidR="00B53885" w:rsidRDefault="00B53885" w:rsidP="00C61E6F">
            <w:pPr>
              <w:snapToGrid w:val="0"/>
              <w:ind w:left="135" w:right="189"/>
            </w:pPr>
            <w:r>
              <w:t xml:space="preserve">- </w:t>
            </w:r>
            <w:proofErr w:type="gramStart"/>
            <w:r>
              <w:t>собраниях</w:t>
            </w:r>
            <w:proofErr w:type="gramEnd"/>
            <w:r>
              <w:t xml:space="preserve"> для родителей. </w:t>
            </w:r>
          </w:p>
        </w:tc>
        <w:tc>
          <w:tcPr>
            <w:tcW w:w="21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53885" w:rsidRDefault="00B53885" w:rsidP="00C61E6F">
            <w:pPr>
              <w:snapToGrid w:val="0"/>
              <w:ind w:firstLine="108"/>
              <w:jc w:val="center"/>
            </w:pPr>
            <w:r>
              <w:t>Заведующий</w:t>
            </w:r>
          </w:p>
          <w:p w:rsidR="00B53885" w:rsidRDefault="00B53885" w:rsidP="00C61E6F">
            <w:pPr>
              <w:ind w:firstLine="108"/>
              <w:jc w:val="center"/>
            </w:pPr>
          </w:p>
        </w:tc>
        <w:tc>
          <w:tcPr>
            <w:tcW w:w="124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53885" w:rsidRDefault="00B53885" w:rsidP="00C61E6F">
            <w:pPr>
              <w:snapToGrid w:val="0"/>
              <w:jc w:val="center"/>
            </w:pPr>
            <w:r>
              <w:t>в течение года</w:t>
            </w:r>
          </w:p>
          <w:p w:rsidR="00B53885" w:rsidRDefault="00B53885" w:rsidP="00C61E6F">
            <w:pPr>
              <w:snapToGrid w:val="0"/>
              <w:jc w:val="center"/>
            </w:pPr>
            <w:r>
              <w:t>по мере необходимости</w:t>
            </w:r>
          </w:p>
        </w:tc>
      </w:tr>
      <w:tr w:rsidR="00B53885" w:rsidTr="00B53885">
        <w:tblPrEx>
          <w:tblCellMar>
            <w:right w:w="0" w:type="dxa"/>
          </w:tblCellMar>
        </w:tblPrEx>
        <w:tc>
          <w:tcPr>
            <w:tcW w:w="7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53885" w:rsidRDefault="00B53885" w:rsidP="00C61E6F">
            <w:pPr>
              <w:snapToGrid w:val="0"/>
              <w:jc w:val="center"/>
            </w:pPr>
            <w:r>
              <w:t xml:space="preserve"> 7</w:t>
            </w:r>
          </w:p>
        </w:tc>
        <w:tc>
          <w:tcPr>
            <w:tcW w:w="60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53885" w:rsidRDefault="00B53885" w:rsidP="00C61E6F">
            <w:pPr>
              <w:snapToGrid w:val="0"/>
              <w:ind w:left="135" w:right="189"/>
            </w:pPr>
            <w:r>
              <w:t xml:space="preserve">Привлечение к дисциплинарной ответственности педагогических работников,  не принимающих должных мер по обеспечению исполнения </w:t>
            </w:r>
            <w:proofErr w:type="spellStart"/>
            <w:r>
              <w:t>антикоррупционного</w:t>
            </w:r>
            <w:proofErr w:type="spellEnd"/>
            <w:r>
              <w:t xml:space="preserve"> законодательства</w:t>
            </w:r>
          </w:p>
        </w:tc>
        <w:tc>
          <w:tcPr>
            <w:tcW w:w="21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53885" w:rsidRDefault="00B53885" w:rsidP="00C61E6F">
            <w:pPr>
              <w:snapToGrid w:val="0"/>
              <w:ind w:firstLine="108"/>
              <w:jc w:val="center"/>
            </w:pPr>
            <w:r>
              <w:t>Заведующий</w:t>
            </w:r>
          </w:p>
          <w:p w:rsidR="00B53885" w:rsidRDefault="00B53885" w:rsidP="00C61E6F">
            <w:pPr>
              <w:snapToGrid w:val="0"/>
              <w:ind w:firstLine="108"/>
              <w:jc w:val="center"/>
            </w:pPr>
          </w:p>
        </w:tc>
        <w:tc>
          <w:tcPr>
            <w:tcW w:w="124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53885" w:rsidRDefault="00B53885" w:rsidP="00C61E6F">
            <w:pPr>
              <w:snapToGrid w:val="0"/>
              <w:jc w:val="center"/>
            </w:pPr>
            <w:r>
              <w:t>по факту выявления</w:t>
            </w:r>
          </w:p>
        </w:tc>
      </w:tr>
      <w:tr w:rsidR="00B53885" w:rsidTr="00B53885">
        <w:tblPrEx>
          <w:tblCellMar>
            <w:left w:w="108" w:type="dxa"/>
            <w:right w:w="108" w:type="dxa"/>
          </w:tblCellMar>
        </w:tblPrEx>
        <w:tc>
          <w:tcPr>
            <w:tcW w:w="10224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53885" w:rsidRDefault="00B53885" w:rsidP="00C61E6F">
            <w:pPr>
              <w:snapToGrid w:val="0"/>
              <w:spacing w:before="120" w:after="120"/>
              <w:ind w:firstLine="10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2. Меры по совершенствованию управления в целях предупреждения коррупции</w:t>
            </w:r>
          </w:p>
        </w:tc>
      </w:tr>
      <w:tr w:rsidR="00B53885" w:rsidTr="00B53885">
        <w:tblPrEx>
          <w:tblCellMar>
            <w:right w:w="0" w:type="dxa"/>
          </w:tblCellMar>
        </w:tblPrEx>
        <w:tc>
          <w:tcPr>
            <w:tcW w:w="7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53885" w:rsidRDefault="00B53885" w:rsidP="00C61E6F">
            <w:pPr>
              <w:snapToGrid w:val="0"/>
              <w:jc w:val="center"/>
            </w:pPr>
            <w:r>
              <w:t xml:space="preserve">1 </w:t>
            </w:r>
          </w:p>
        </w:tc>
        <w:tc>
          <w:tcPr>
            <w:tcW w:w="60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53885" w:rsidRDefault="00B53885" w:rsidP="00C61E6F">
            <w:pPr>
              <w:snapToGrid w:val="0"/>
              <w:ind w:left="135" w:right="189"/>
            </w:pPr>
            <w:r>
              <w:t>Информационное взаимодействие руководителя ДОУ с подразделениями правоохранительных органов, занимающихся вопросами противодействия коррупции</w:t>
            </w:r>
          </w:p>
        </w:tc>
        <w:tc>
          <w:tcPr>
            <w:tcW w:w="21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53885" w:rsidRDefault="00B53885" w:rsidP="00C61E6F">
            <w:pPr>
              <w:snapToGrid w:val="0"/>
              <w:ind w:firstLine="108"/>
              <w:jc w:val="center"/>
            </w:pPr>
            <w:r>
              <w:t>Заведующий</w:t>
            </w:r>
          </w:p>
          <w:p w:rsidR="00B53885" w:rsidRDefault="00B53885" w:rsidP="00C61E6F">
            <w:pPr>
              <w:snapToGrid w:val="0"/>
              <w:ind w:firstLine="108"/>
              <w:jc w:val="center"/>
            </w:pPr>
          </w:p>
        </w:tc>
        <w:tc>
          <w:tcPr>
            <w:tcW w:w="124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53885" w:rsidRDefault="00B53885" w:rsidP="00C61E6F">
            <w:pPr>
              <w:snapToGrid w:val="0"/>
              <w:jc w:val="center"/>
            </w:pPr>
            <w:r>
              <w:t>По мере необходимости</w:t>
            </w:r>
          </w:p>
        </w:tc>
      </w:tr>
      <w:tr w:rsidR="00B53885" w:rsidTr="00B53885">
        <w:tblPrEx>
          <w:tblCellMar>
            <w:right w:w="0" w:type="dxa"/>
          </w:tblCellMar>
        </w:tblPrEx>
        <w:tc>
          <w:tcPr>
            <w:tcW w:w="7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53885" w:rsidRDefault="00B53885" w:rsidP="00C61E6F">
            <w:pPr>
              <w:snapToGrid w:val="0"/>
              <w:jc w:val="center"/>
            </w:pPr>
            <w:r>
              <w:t xml:space="preserve"> 2</w:t>
            </w:r>
          </w:p>
        </w:tc>
        <w:tc>
          <w:tcPr>
            <w:tcW w:w="60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53885" w:rsidRDefault="00B53885" w:rsidP="00C61E6F">
            <w:pPr>
              <w:pStyle w:val="a8"/>
            </w:pPr>
            <w:r>
              <w:t>Организация проверки достоверности представляемых гражданином персональных данных и иных сведений при поступлении на работу в ДОУ</w:t>
            </w:r>
          </w:p>
        </w:tc>
        <w:tc>
          <w:tcPr>
            <w:tcW w:w="21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53885" w:rsidRDefault="00B53885" w:rsidP="00C61E6F">
            <w:pPr>
              <w:pStyle w:val="a8"/>
              <w:jc w:val="center"/>
            </w:pPr>
            <w:r>
              <w:t>Заведующий</w:t>
            </w:r>
          </w:p>
        </w:tc>
        <w:tc>
          <w:tcPr>
            <w:tcW w:w="124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53885" w:rsidRDefault="00B53885" w:rsidP="00C61E6F">
            <w:pPr>
              <w:pStyle w:val="a8"/>
              <w:jc w:val="center"/>
            </w:pPr>
            <w:r>
              <w:t>Постоянно</w:t>
            </w:r>
          </w:p>
        </w:tc>
      </w:tr>
      <w:tr w:rsidR="00B53885" w:rsidTr="00B53885">
        <w:tblPrEx>
          <w:tblCellMar>
            <w:right w:w="0" w:type="dxa"/>
          </w:tblCellMar>
        </w:tblPrEx>
        <w:tc>
          <w:tcPr>
            <w:tcW w:w="7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53885" w:rsidRDefault="00B53885" w:rsidP="00C61E6F">
            <w:pPr>
              <w:snapToGrid w:val="0"/>
              <w:jc w:val="center"/>
            </w:pPr>
            <w:r>
              <w:t xml:space="preserve"> 3</w:t>
            </w:r>
          </w:p>
        </w:tc>
        <w:tc>
          <w:tcPr>
            <w:tcW w:w="60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53885" w:rsidRDefault="00B53885" w:rsidP="00C61E6F">
            <w:pPr>
              <w:pStyle w:val="a8"/>
            </w:pPr>
            <w:r>
              <w:t xml:space="preserve">Организация и проведение инвентаризации имущества </w:t>
            </w:r>
          </w:p>
        </w:tc>
        <w:tc>
          <w:tcPr>
            <w:tcW w:w="21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53885" w:rsidRDefault="00B53885" w:rsidP="00C61E6F">
            <w:pPr>
              <w:pStyle w:val="a8"/>
              <w:jc w:val="center"/>
            </w:pPr>
            <w:r>
              <w:t>Комиссия по инвентаризации</w:t>
            </w:r>
          </w:p>
        </w:tc>
        <w:tc>
          <w:tcPr>
            <w:tcW w:w="124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53885" w:rsidRDefault="00B53885" w:rsidP="00C61E6F">
            <w:pPr>
              <w:pStyle w:val="a8"/>
              <w:jc w:val="center"/>
            </w:pPr>
            <w:r>
              <w:t>Ноябрь-декабрь</w:t>
            </w:r>
          </w:p>
        </w:tc>
      </w:tr>
      <w:tr w:rsidR="00B53885" w:rsidTr="00B53885">
        <w:tblPrEx>
          <w:tblCellMar>
            <w:right w:w="0" w:type="dxa"/>
          </w:tblCellMar>
        </w:tblPrEx>
        <w:tc>
          <w:tcPr>
            <w:tcW w:w="7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53885" w:rsidRDefault="00B53885" w:rsidP="00C61E6F">
            <w:pPr>
              <w:snapToGrid w:val="0"/>
              <w:jc w:val="center"/>
            </w:pPr>
            <w:r>
              <w:t xml:space="preserve"> 4</w:t>
            </w:r>
          </w:p>
        </w:tc>
        <w:tc>
          <w:tcPr>
            <w:tcW w:w="60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53885" w:rsidRDefault="00B53885" w:rsidP="00C61E6F">
            <w:pPr>
              <w:pStyle w:val="a8"/>
              <w:spacing w:before="0" w:beforeAutospacing="0" w:after="0" w:afterAutospacing="0"/>
            </w:pPr>
            <w:r>
              <w:t>Проведение внутреннего контроля:</w:t>
            </w:r>
          </w:p>
          <w:p w:rsidR="00B53885" w:rsidRDefault="00B53885" w:rsidP="00C61E6F">
            <w:pPr>
              <w:pStyle w:val="a8"/>
              <w:spacing w:before="0" w:beforeAutospacing="0" w:after="0" w:afterAutospacing="0"/>
            </w:pPr>
            <w:r>
              <w:t>- организация и проведения ОД;</w:t>
            </w:r>
          </w:p>
          <w:p w:rsidR="00B53885" w:rsidRDefault="00B53885" w:rsidP="00C61E6F">
            <w:pPr>
              <w:pStyle w:val="a8"/>
              <w:spacing w:before="0" w:beforeAutospacing="0" w:after="0" w:afterAutospacing="0"/>
            </w:pPr>
            <w:r>
              <w:t>- организация питания воспитанников;</w:t>
            </w:r>
          </w:p>
          <w:p w:rsidR="00B53885" w:rsidRDefault="00B53885" w:rsidP="00C61E6F">
            <w:pPr>
              <w:pStyle w:val="a8"/>
              <w:spacing w:before="0" w:beforeAutospacing="0" w:after="0" w:afterAutospacing="0"/>
            </w:pPr>
            <w:r>
              <w:t>- соблюдение  прав всех участников образовательного процесса.</w:t>
            </w:r>
          </w:p>
        </w:tc>
        <w:tc>
          <w:tcPr>
            <w:tcW w:w="21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53885" w:rsidRDefault="00B53885" w:rsidP="00C61E6F">
            <w:pPr>
              <w:pStyle w:val="a8"/>
              <w:jc w:val="center"/>
            </w:pPr>
            <w:r>
              <w:t xml:space="preserve">Заведующий, </w:t>
            </w:r>
          </w:p>
          <w:p w:rsidR="00B53885" w:rsidRDefault="00B53885" w:rsidP="00C61E6F">
            <w:pPr>
              <w:pStyle w:val="a8"/>
              <w:jc w:val="center"/>
            </w:pPr>
            <w:r>
              <w:t xml:space="preserve">старший воспитатель </w:t>
            </w:r>
          </w:p>
        </w:tc>
        <w:tc>
          <w:tcPr>
            <w:tcW w:w="124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53885" w:rsidRDefault="00B53885" w:rsidP="00C61E6F">
            <w:pPr>
              <w:pStyle w:val="a8"/>
              <w:jc w:val="center"/>
            </w:pPr>
            <w:r>
              <w:t>Постоянно</w:t>
            </w:r>
          </w:p>
        </w:tc>
      </w:tr>
      <w:tr w:rsidR="00B53885" w:rsidTr="00B53885">
        <w:tblPrEx>
          <w:tblCellMar>
            <w:right w:w="0" w:type="dxa"/>
          </w:tblCellMar>
        </w:tblPrEx>
        <w:tc>
          <w:tcPr>
            <w:tcW w:w="7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53885" w:rsidRDefault="00B53885" w:rsidP="00C61E6F">
            <w:pPr>
              <w:snapToGrid w:val="0"/>
              <w:jc w:val="center"/>
            </w:pPr>
            <w:r>
              <w:t xml:space="preserve"> 5</w:t>
            </w:r>
          </w:p>
        </w:tc>
        <w:tc>
          <w:tcPr>
            <w:tcW w:w="60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53885" w:rsidRDefault="00B53885" w:rsidP="00C61E6F">
            <w:pPr>
              <w:pStyle w:val="a8"/>
              <w:spacing w:before="0" w:beforeAutospacing="0" w:after="0" w:afterAutospacing="0"/>
            </w:pPr>
            <w:r>
              <w:t xml:space="preserve">Размещение  информации по </w:t>
            </w:r>
            <w:proofErr w:type="spellStart"/>
            <w:r>
              <w:t>антикоррупционной</w:t>
            </w:r>
            <w:proofErr w:type="spellEnd"/>
            <w:r>
              <w:t xml:space="preserve"> тематике на стенде в ДОУ и на сайте ДОУ:</w:t>
            </w:r>
          </w:p>
          <w:p w:rsidR="00B53885" w:rsidRDefault="00B53885" w:rsidP="00C61E6F">
            <w:pPr>
              <w:pStyle w:val="a8"/>
              <w:spacing w:before="0" w:beforeAutospacing="0" w:after="0" w:afterAutospacing="0"/>
              <w:ind w:firstLine="276"/>
            </w:pPr>
            <w:r>
              <w:t>- копия лицензии на правоведения образовательной  деятельности;</w:t>
            </w:r>
          </w:p>
          <w:p w:rsidR="00B53885" w:rsidRDefault="00B53885" w:rsidP="00C61E6F">
            <w:pPr>
              <w:pStyle w:val="a8"/>
              <w:spacing w:before="0" w:beforeAutospacing="0" w:after="0" w:afterAutospacing="0"/>
              <w:ind w:firstLine="276"/>
            </w:pPr>
            <w:r>
              <w:t>- свидетельство о государственной аккредитации;</w:t>
            </w:r>
          </w:p>
          <w:p w:rsidR="00B53885" w:rsidRDefault="00B53885" w:rsidP="00C61E6F">
            <w:pPr>
              <w:pStyle w:val="a8"/>
              <w:spacing w:before="0" w:beforeAutospacing="0" w:after="0" w:afterAutospacing="0"/>
              <w:ind w:firstLine="276"/>
            </w:pPr>
            <w:r>
              <w:t>- режим работы;</w:t>
            </w:r>
          </w:p>
          <w:p w:rsidR="00B53885" w:rsidRDefault="00B53885" w:rsidP="00C61E6F">
            <w:pPr>
              <w:pStyle w:val="a8"/>
              <w:spacing w:before="0" w:beforeAutospacing="0" w:after="0" w:afterAutospacing="0"/>
              <w:ind w:firstLine="276"/>
            </w:pPr>
            <w:r>
              <w:t xml:space="preserve">- график и порядок приёма </w:t>
            </w:r>
            <w:proofErr w:type="gramStart"/>
            <w:r>
              <w:t>заведующим граждан</w:t>
            </w:r>
            <w:proofErr w:type="gramEnd"/>
            <w:r>
              <w:t xml:space="preserve"> по личным  вопросам;</w:t>
            </w:r>
          </w:p>
          <w:p w:rsidR="00B53885" w:rsidRDefault="00B53885" w:rsidP="00C61E6F">
            <w:pPr>
              <w:pStyle w:val="a8"/>
              <w:spacing w:before="0" w:beforeAutospacing="0" w:after="0" w:afterAutospacing="0"/>
              <w:ind w:firstLine="276"/>
            </w:pPr>
            <w:r>
              <w:t xml:space="preserve">- план по </w:t>
            </w:r>
            <w:proofErr w:type="spellStart"/>
            <w:r>
              <w:t>антикоррупционной</w:t>
            </w:r>
            <w:proofErr w:type="spellEnd"/>
            <w:r>
              <w:t xml:space="preserve"> деятельности.</w:t>
            </w:r>
          </w:p>
        </w:tc>
        <w:tc>
          <w:tcPr>
            <w:tcW w:w="21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53885" w:rsidRDefault="00B53885" w:rsidP="00C61E6F">
            <w:pPr>
              <w:pStyle w:val="a8"/>
              <w:jc w:val="center"/>
            </w:pPr>
            <w:r>
              <w:t>Заведующий, старший воспитатель</w:t>
            </w:r>
          </w:p>
        </w:tc>
        <w:tc>
          <w:tcPr>
            <w:tcW w:w="124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53885" w:rsidRDefault="00B53885" w:rsidP="00C61E6F">
            <w:pPr>
              <w:pStyle w:val="a8"/>
              <w:jc w:val="center"/>
            </w:pPr>
            <w:r>
              <w:t>Постоянно</w:t>
            </w:r>
          </w:p>
        </w:tc>
      </w:tr>
      <w:tr w:rsidR="00B53885" w:rsidTr="00B53885">
        <w:tblPrEx>
          <w:tblCellMar>
            <w:right w:w="0" w:type="dxa"/>
          </w:tblCellMar>
        </w:tblPrEx>
        <w:tc>
          <w:tcPr>
            <w:tcW w:w="7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53885" w:rsidRDefault="00B53885" w:rsidP="00C61E6F">
            <w:pPr>
              <w:snapToGrid w:val="0"/>
              <w:jc w:val="center"/>
            </w:pPr>
            <w:r>
              <w:t xml:space="preserve"> 6</w:t>
            </w:r>
          </w:p>
        </w:tc>
        <w:tc>
          <w:tcPr>
            <w:tcW w:w="60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53885" w:rsidRDefault="00B53885" w:rsidP="00C61E6F">
            <w:pPr>
              <w:pStyle w:val="a8"/>
            </w:pPr>
            <w:r>
              <w:t>Осуществление экспертизы жалоб и обращений граждан, поступающих через системы общего пользования (почтовый, электронный адреса, книгу жалоб и предложений, телефон) на действия (бездействия) заведующего  и сотрудников детского сада с точки зрения наличия сведений о фактах коррупции и организации их проверки</w:t>
            </w:r>
          </w:p>
        </w:tc>
        <w:tc>
          <w:tcPr>
            <w:tcW w:w="21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53885" w:rsidRDefault="00B53885" w:rsidP="00C61E6F">
            <w:pPr>
              <w:pStyle w:val="a8"/>
              <w:jc w:val="center"/>
            </w:pPr>
            <w:r>
              <w:t>Заведующий</w:t>
            </w:r>
          </w:p>
        </w:tc>
        <w:tc>
          <w:tcPr>
            <w:tcW w:w="124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53885" w:rsidRDefault="00B53885" w:rsidP="00C61E6F">
            <w:pPr>
              <w:pStyle w:val="a8"/>
              <w:jc w:val="center"/>
            </w:pPr>
            <w:r>
              <w:t>По мере поступления</w:t>
            </w:r>
          </w:p>
        </w:tc>
      </w:tr>
      <w:tr w:rsidR="00B53885" w:rsidTr="00B53885">
        <w:tblPrEx>
          <w:tblCellMar>
            <w:right w:w="0" w:type="dxa"/>
          </w:tblCellMar>
        </w:tblPrEx>
        <w:tc>
          <w:tcPr>
            <w:tcW w:w="7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53885" w:rsidRDefault="00B53885" w:rsidP="00C61E6F">
            <w:pPr>
              <w:snapToGrid w:val="0"/>
              <w:jc w:val="center"/>
            </w:pPr>
            <w:r>
              <w:t xml:space="preserve"> 7</w:t>
            </w:r>
          </w:p>
        </w:tc>
        <w:tc>
          <w:tcPr>
            <w:tcW w:w="60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53885" w:rsidRDefault="00B53885" w:rsidP="00C61E6F">
            <w:pPr>
              <w:pStyle w:val="a8"/>
            </w:pPr>
            <w:r>
              <w:t>Проведение отчётов заведующего перед родителями воспитанников (родительский комитет)</w:t>
            </w:r>
          </w:p>
        </w:tc>
        <w:tc>
          <w:tcPr>
            <w:tcW w:w="21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53885" w:rsidRDefault="00B53885" w:rsidP="00C61E6F">
            <w:pPr>
              <w:pStyle w:val="a8"/>
              <w:jc w:val="center"/>
            </w:pPr>
            <w:r>
              <w:t>Заведующий</w:t>
            </w:r>
          </w:p>
        </w:tc>
        <w:tc>
          <w:tcPr>
            <w:tcW w:w="124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53885" w:rsidRDefault="00B53885" w:rsidP="00C61E6F">
            <w:pPr>
              <w:pStyle w:val="a8"/>
              <w:jc w:val="center"/>
            </w:pPr>
            <w:r>
              <w:t>1 раз в год</w:t>
            </w:r>
          </w:p>
        </w:tc>
      </w:tr>
      <w:tr w:rsidR="00B53885" w:rsidTr="00B53885">
        <w:tblPrEx>
          <w:tblCellMar>
            <w:right w:w="0" w:type="dxa"/>
          </w:tblCellMar>
        </w:tblPrEx>
        <w:tc>
          <w:tcPr>
            <w:tcW w:w="10224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53885" w:rsidRPr="00E41E42" w:rsidRDefault="00B53885" w:rsidP="00C61E6F">
            <w:pPr>
              <w:snapToGrid w:val="0"/>
              <w:jc w:val="center"/>
              <w:rPr>
                <w:b/>
              </w:rPr>
            </w:pPr>
            <w:r w:rsidRPr="00E41E42">
              <w:rPr>
                <w:b/>
              </w:rPr>
              <w:t xml:space="preserve">3. Меры по правовому просвещению и повышению </w:t>
            </w:r>
            <w:proofErr w:type="spellStart"/>
            <w:r w:rsidRPr="00E41E42">
              <w:rPr>
                <w:b/>
              </w:rPr>
              <w:t>антикоррупционной</w:t>
            </w:r>
            <w:proofErr w:type="spellEnd"/>
            <w:r w:rsidRPr="00E41E42">
              <w:rPr>
                <w:b/>
              </w:rPr>
              <w:t xml:space="preserve"> компетентности сотрудников, воспитанников ДОУ и их родителей</w:t>
            </w:r>
          </w:p>
        </w:tc>
      </w:tr>
      <w:tr w:rsidR="00B53885" w:rsidRPr="006D3D9A" w:rsidTr="00B53885">
        <w:tblPrEx>
          <w:tblCellMar>
            <w:right w:w="0" w:type="dxa"/>
          </w:tblCellMar>
        </w:tblPrEx>
        <w:tc>
          <w:tcPr>
            <w:tcW w:w="7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53885" w:rsidRPr="006D3D9A" w:rsidRDefault="00B53885" w:rsidP="00C61E6F">
            <w:pPr>
              <w:snapToGrid w:val="0"/>
              <w:jc w:val="center"/>
            </w:pPr>
            <w:r>
              <w:t xml:space="preserve"> 1</w:t>
            </w:r>
          </w:p>
        </w:tc>
        <w:tc>
          <w:tcPr>
            <w:tcW w:w="60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53885" w:rsidRDefault="00B53885" w:rsidP="00C61E6F">
            <w:pPr>
              <w:pStyle w:val="a8"/>
            </w:pPr>
            <w:r>
              <w:t xml:space="preserve">Изготовление памятки для родителей </w:t>
            </w:r>
          </w:p>
        </w:tc>
        <w:tc>
          <w:tcPr>
            <w:tcW w:w="21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53885" w:rsidRDefault="00B53885" w:rsidP="00C61E6F">
            <w:pPr>
              <w:pStyle w:val="a8"/>
              <w:jc w:val="center"/>
            </w:pPr>
            <w:r>
              <w:t xml:space="preserve"> Заведующий </w:t>
            </w:r>
          </w:p>
        </w:tc>
        <w:tc>
          <w:tcPr>
            <w:tcW w:w="124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53885" w:rsidRDefault="00B53885" w:rsidP="00C61E6F">
            <w:pPr>
              <w:pStyle w:val="a8"/>
              <w:jc w:val="center"/>
            </w:pPr>
            <w:proofErr w:type="spellStart"/>
            <w:r>
              <w:t>нач</w:t>
            </w:r>
            <w:proofErr w:type="gramStart"/>
            <w:r>
              <w:t>.г</w:t>
            </w:r>
            <w:proofErr w:type="gramEnd"/>
            <w:r>
              <w:t>ода</w:t>
            </w:r>
            <w:proofErr w:type="spellEnd"/>
          </w:p>
        </w:tc>
      </w:tr>
      <w:tr w:rsidR="00B53885" w:rsidRPr="006D3D9A" w:rsidTr="00B53885">
        <w:tblPrEx>
          <w:tblCellMar>
            <w:right w:w="0" w:type="dxa"/>
          </w:tblCellMar>
        </w:tblPrEx>
        <w:tc>
          <w:tcPr>
            <w:tcW w:w="72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53885" w:rsidRPr="006D3D9A" w:rsidRDefault="00B53885" w:rsidP="00C61E6F">
            <w:pPr>
              <w:snapToGrid w:val="0"/>
              <w:jc w:val="center"/>
            </w:pPr>
            <w:r>
              <w:t xml:space="preserve"> 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53885" w:rsidRDefault="00B53885" w:rsidP="00C61E6F">
            <w:pPr>
              <w:pStyle w:val="a8"/>
            </w:pPr>
            <w:r>
              <w:t xml:space="preserve">Организация участия всех работников детского сада в работе  по вопросам формирования </w:t>
            </w:r>
            <w:proofErr w:type="spellStart"/>
            <w:r>
              <w:t>антикоррупционного</w:t>
            </w:r>
            <w:proofErr w:type="spellEnd"/>
            <w:r>
              <w:t xml:space="preserve"> поведения.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53885" w:rsidRDefault="00B53885" w:rsidP="00C61E6F">
            <w:pPr>
              <w:pStyle w:val="a8"/>
              <w:jc w:val="center"/>
            </w:pPr>
            <w:r>
              <w:t>Заведующий</w:t>
            </w:r>
          </w:p>
          <w:p w:rsidR="00B53885" w:rsidRDefault="00B53885" w:rsidP="00C61E6F">
            <w:pPr>
              <w:pStyle w:val="a8"/>
              <w:jc w:val="center"/>
            </w:pPr>
          </w:p>
        </w:tc>
        <w:tc>
          <w:tcPr>
            <w:tcW w:w="124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53885" w:rsidRDefault="00B53885" w:rsidP="00C61E6F">
            <w:pPr>
              <w:pStyle w:val="a8"/>
              <w:jc w:val="center"/>
            </w:pPr>
            <w:r>
              <w:t>В течение года</w:t>
            </w:r>
          </w:p>
        </w:tc>
      </w:tr>
      <w:tr w:rsidR="00B53885" w:rsidRPr="0077533B" w:rsidTr="00B53885">
        <w:tblPrEx>
          <w:tblCellMar>
            <w:right w:w="0" w:type="dxa"/>
          </w:tblCellMar>
        </w:tblPrEx>
        <w:tc>
          <w:tcPr>
            <w:tcW w:w="10224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53885" w:rsidRPr="006413FF" w:rsidRDefault="00B53885" w:rsidP="00C61E6F">
            <w:pPr>
              <w:pStyle w:val="a8"/>
              <w:jc w:val="center"/>
              <w:rPr>
                <w:b/>
              </w:rPr>
            </w:pPr>
            <w:r w:rsidRPr="006413FF">
              <w:rPr>
                <w:b/>
              </w:rPr>
              <w:t>4. Обеспечение доступа родителям (законным представителям) к информации о деятельности ДОУ, установление обратной связи</w:t>
            </w:r>
          </w:p>
        </w:tc>
      </w:tr>
      <w:tr w:rsidR="00B53885" w:rsidRPr="0077533B" w:rsidTr="00B53885">
        <w:tblPrEx>
          <w:tblCellMar>
            <w:right w:w="0" w:type="dxa"/>
          </w:tblCellMar>
        </w:tblPrEx>
        <w:tc>
          <w:tcPr>
            <w:tcW w:w="7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53885" w:rsidRPr="0077533B" w:rsidRDefault="00B53885" w:rsidP="00C61E6F">
            <w:pPr>
              <w:snapToGrid w:val="0"/>
              <w:jc w:val="center"/>
            </w:pPr>
            <w:r>
              <w:t xml:space="preserve"> 1</w:t>
            </w:r>
          </w:p>
        </w:tc>
        <w:tc>
          <w:tcPr>
            <w:tcW w:w="60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53885" w:rsidRDefault="00B53885" w:rsidP="00C61E6F">
            <w:pPr>
              <w:pStyle w:val="a8"/>
            </w:pPr>
            <w:r>
              <w:t xml:space="preserve">Информирование родителей (законных представителей) о правилах приема в МДОУ  </w:t>
            </w:r>
          </w:p>
        </w:tc>
        <w:tc>
          <w:tcPr>
            <w:tcW w:w="21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53885" w:rsidRDefault="00B53885" w:rsidP="00C61E6F">
            <w:pPr>
              <w:pStyle w:val="a8"/>
              <w:jc w:val="center"/>
            </w:pPr>
            <w:r>
              <w:t>Заведующий</w:t>
            </w:r>
          </w:p>
        </w:tc>
        <w:tc>
          <w:tcPr>
            <w:tcW w:w="124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53885" w:rsidRDefault="00B53885" w:rsidP="00C61E6F">
            <w:pPr>
              <w:pStyle w:val="a8"/>
              <w:jc w:val="center"/>
            </w:pPr>
            <w:r>
              <w:t xml:space="preserve">Постоянно на сайте </w:t>
            </w:r>
            <w:r>
              <w:lastRenderedPageBreak/>
              <w:t>ДОУ</w:t>
            </w:r>
          </w:p>
        </w:tc>
      </w:tr>
      <w:tr w:rsidR="00B53885" w:rsidRPr="0077533B" w:rsidTr="00B53885">
        <w:tblPrEx>
          <w:tblCellMar>
            <w:right w:w="0" w:type="dxa"/>
          </w:tblCellMar>
        </w:tblPrEx>
        <w:tc>
          <w:tcPr>
            <w:tcW w:w="7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53885" w:rsidRPr="0077533B" w:rsidRDefault="00B53885" w:rsidP="00C61E6F">
            <w:pPr>
              <w:snapToGrid w:val="0"/>
              <w:jc w:val="center"/>
            </w:pPr>
            <w:r>
              <w:lastRenderedPageBreak/>
              <w:t xml:space="preserve"> 2</w:t>
            </w:r>
          </w:p>
        </w:tc>
        <w:tc>
          <w:tcPr>
            <w:tcW w:w="60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53885" w:rsidRDefault="00B53885" w:rsidP="00C61E6F">
            <w:pPr>
              <w:pStyle w:val="a8"/>
            </w:pPr>
            <w:r>
              <w:t>Проведение ежегодного опроса родителей воспитанников  ДОУ с целью определения степени их удовлетворенности работой ДОУ, качеством предоставляемых образовательных услуг.</w:t>
            </w:r>
          </w:p>
        </w:tc>
        <w:tc>
          <w:tcPr>
            <w:tcW w:w="21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53885" w:rsidRDefault="00B53885" w:rsidP="00C61E6F">
            <w:pPr>
              <w:pStyle w:val="a8"/>
              <w:jc w:val="center"/>
            </w:pPr>
            <w:r>
              <w:t>Воспитатели</w:t>
            </w:r>
          </w:p>
        </w:tc>
        <w:tc>
          <w:tcPr>
            <w:tcW w:w="124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53885" w:rsidRDefault="00B53885" w:rsidP="00C61E6F">
            <w:pPr>
              <w:pStyle w:val="a8"/>
              <w:jc w:val="center"/>
            </w:pPr>
            <w:r>
              <w:t xml:space="preserve">конец </w:t>
            </w:r>
            <w:proofErr w:type="spellStart"/>
            <w:r>
              <w:t>уч</w:t>
            </w:r>
            <w:proofErr w:type="gramStart"/>
            <w:r>
              <w:t>.г</w:t>
            </w:r>
            <w:proofErr w:type="gramEnd"/>
            <w:r>
              <w:t>ода</w:t>
            </w:r>
            <w:proofErr w:type="spellEnd"/>
          </w:p>
        </w:tc>
      </w:tr>
      <w:tr w:rsidR="00B53885" w:rsidRPr="0077533B" w:rsidTr="00B53885">
        <w:tblPrEx>
          <w:tblCellMar>
            <w:right w:w="0" w:type="dxa"/>
          </w:tblCellMar>
        </w:tblPrEx>
        <w:tc>
          <w:tcPr>
            <w:tcW w:w="7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53885" w:rsidRPr="0077533B" w:rsidRDefault="00B53885" w:rsidP="00C61E6F">
            <w:pPr>
              <w:snapToGrid w:val="0"/>
              <w:jc w:val="center"/>
            </w:pPr>
            <w:r>
              <w:t xml:space="preserve"> 3</w:t>
            </w:r>
          </w:p>
        </w:tc>
        <w:tc>
          <w:tcPr>
            <w:tcW w:w="60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53885" w:rsidRDefault="00B53885" w:rsidP="00C61E6F">
            <w:pPr>
              <w:pStyle w:val="a8"/>
            </w:pPr>
            <w:r>
              <w:t>Обеспечение наличия в ДОУ стенда по  питанию, стенда образовательных услуг с целью осуществления прозрачной  деятельности детского сада</w:t>
            </w:r>
          </w:p>
        </w:tc>
        <w:tc>
          <w:tcPr>
            <w:tcW w:w="21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53885" w:rsidRDefault="00B53885" w:rsidP="00C61E6F">
            <w:pPr>
              <w:pStyle w:val="a8"/>
              <w:jc w:val="center"/>
            </w:pPr>
            <w:r>
              <w:t>Заведующий</w:t>
            </w:r>
          </w:p>
          <w:p w:rsidR="00B53885" w:rsidRDefault="00B53885" w:rsidP="00C61E6F">
            <w:pPr>
              <w:pStyle w:val="a8"/>
              <w:jc w:val="center"/>
            </w:pPr>
          </w:p>
        </w:tc>
        <w:tc>
          <w:tcPr>
            <w:tcW w:w="124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53885" w:rsidRDefault="00B53885" w:rsidP="00C61E6F">
            <w:pPr>
              <w:pStyle w:val="a8"/>
              <w:jc w:val="center"/>
            </w:pPr>
            <w:r>
              <w:t>Постоянно</w:t>
            </w:r>
          </w:p>
        </w:tc>
      </w:tr>
      <w:tr w:rsidR="00B53885" w:rsidRPr="0077533B" w:rsidTr="00B53885">
        <w:tblPrEx>
          <w:tblCellMar>
            <w:right w:w="0" w:type="dxa"/>
          </w:tblCellMar>
        </w:tblPrEx>
        <w:tc>
          <w:tcPr>
            <w:tcW w:w="7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53885" w:rsidRPr="0077533B" w:rsidRDefault="00B53885" w:rsidP="00C61E6F">
            <w:pPr>
              <w:snapToGrid w:val="0"/>
              <w:jc w:val="center"/>
            </w:pPr>
            <w:r>
              <w:t xml:space="preserve"> 4</w:t>
            </w:r>
          </w:p>
        </w:tc>
        <w:tc>
          <w:tcPr>
            <w:tcW w:w="60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53885" w:rsidRDefault="00B53885" w:rsidP="00C61E6F">
            <w:pPr>
              <w:pStyle w:val="a8"/>
            </w:pPr>
            <w:r>
              <w:t>Размещение на сайте ДОУ ежегодного публичного отчета заведующего  об образовательной деятельности,  финансово-хозяйственной деятельности</w:t>
            </w:r>
          </w:p>
        </w:tc>
        <w:tc>
          <w:tcPr>
            <w:tcW w:w="21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53885" w:rsidRDefault="00B53885" w:rsidP="00C61E6F">
            <w:pPr>
              <w:pStyle w:val="a8"/>
              <w:jc w:val="center"/>
            </w:pPr>
            <w:r>
              <w:t>Заведующий, ответственный за ведение сайта</w:t>
            </w:r>
          </w:p>
        </w:tc>
        <w:tc>
          <w:tcPr>
            <w:tcW w:w="124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53885" w:rsidRDefault="00B53885" w:rsidP="00C61E6F">
            <w:pPr>
              <w:pStyle w:val="a8"/>
              <w:jc w:val="center"/>
            </w:pPr>
            <w:r>
              <w:t xml:space="preserve"> Апрель, </w:t>
            </w:r>
          </w:p>
          <w:p w:rsidR="00B53885" w:rsidRDefault="00B53885" w:rsidP="00C61E6F">
            <w:pPr>
              <w:pStyle w:val="a8"/>
              <w:jc w:val="center"/>
            </w:pPr>
            <w:r>
              <w:t>конец года</w:t>
            </w:r>
          </w:p>
        </w:tc>
      </w:tr>
      <w:tr w:rsidR="00B53885" w:rsidRPr="0077533B" w:rsidTr="00B53885">
        <w:tblPrEx>
          <w:tblCellMar>
            <w:right w:w="0" w:type="dxa"/>
          </w:tblCellMar>
        </w:tblPrEx>
        <w:tc>
          <w:tcPr>
            <w:tcW w:w="10224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53885" w:rsidRDefault="00B53885" w:rsidP="00C61E6F">
            <w:pPr>
              <w:pStyle w:val="a8"/>
              <w:jc w:val="center"/>
            </w:pPr>
            <w:r>
              <w:rPr>
                <w:rStyle w:val="a4"/>
              </w:rPr>
              <w:t>5. Взаимодействие с правоохранительными органами</w:t>
            </w:r>
          </w:p>
        </w:tc>
      </w:tr>
      <w:tr w:rsidR="00B53885" w:rsidRPr="0077533B" w:rsidTr="00B53885">
        <w:tblPrEx>
          <w:tblCellMar>
            <w:right w:w="0" w:type="dxa"/>
          </w:tblCellMar>
        </w:tblPrEx>
        <w:tc>
          <w:tcPr>
            <w:tcW w:w="7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53885" w:rsidRPr="0077533B" w:rsidRDefault="00B53885" w:rsidP="00C61E6F">
            <w:pPr>
              <w:snapToGrid w:val="0"/>
              <w:jc w:val="center"/>
            </w:pPr>
            <w:r>
              <w:t xml:space="preserve"> 1</w:t>
            </w:r>
          </w:p>
        </w:tc>
        <w:tc>
          <w:tcPr>
            <w:tcW w:w="60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53885" w:rsidRDefault="00B53885" w:rsidP="00C61E6F">
            <w:pPr>
              <w:pStyle w:val="a8"/>
            </w:pPr>
            <w:r>
              <w:t xml:space="preserve">Принятие мер по устранению нарушений </w:t>
            </w:r>
            <w:proofErr w:type="spellStart"/>
            <w:r>
              <w:t>антикоррупционного</w:t>
            </w:r>
            <w:proofErr w:type="spellEnd"/>
            <w:r>
              <w:t xml:space="preserve"> законодательства РФ, причин и условий проявления коррупции в образовательной системе, указанных в судебных актах, актах органов прокуратуры, представлениях правоохранительных органов</w:t>
            </w:r>
          </w:p>
        </w:tc>
        <w:tc>
          <w:tcPr>
            <w:tcW w:w="21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53885" w:rsidRDefault="00B53885" w:rsidP="00C61E6F">
            <w:pPr>
              <w:pStyle w:val="a8"/>
              <w:jc w:val="center"/>
            </w:pPr>
            <w:r>
              <w:t>Администрация ДОУ</w:t>
            </w:r>
          </w:p>
        </w:tc>
        <w:tc>
          <w:tcPr>
            <w:tcW w:w="124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53885" w:rsidRDefault="00B53885" w:rsidP="00C61E6F">
            <w:pPr>
              <w:pStyle w:val="a8"/>
              <w:jc w:val="center"/>
            </w:pPr>
            <w:r>
              <w:t>По мере поступления</w:t>
            </w:r>
          </w:p>
        </w:tc>
      </w:tr>
      <w:tr w:rsidR="00B53885" w:rsidRPr="0077533B" w:rsidTr="00B53885">
        <w:tblPrEx>
          <w:tblCellMar>
            <w:right w:w="0" w:type="dxa"/>
          </w:tblCellMar>
        </w:tblPrEx>
        <w:tc>
          <w:tcPr>
            <w:tcW w:w="7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53885" w:rsidRPr="0077533B" w:rsidRDefault="00B53885" w:rsidP="00C61E6F">
            <w:pPr>
              <w:snapToGrid w:val="0"/>
              <w:jc w:val="center"/>
            </w:pPr>
            <w:r>
              <w:t xml:space="preserve"> 2</w:t>
            </w:r>
          </w:p>
        </w:tc>
        <w:tc>
          <w:tcPr>
            <w:tcW w:w="60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53885" w:rsidRDefault="00B53885" w:rsidP="00C61E6F">
            <w:pPr>
              <w:pStyle w:val="a8"/>
            </w:pPr>
            <w:r>
              <w:t>Информирование правоохранительных органов о выявленных фактах коррупции в сфере деятельности ДОУ</w:t>
            </w:r>
          </w:p>
        </w:tc>
        <w:tc>
          <w:tcPr>
            <w:tcW w:w="21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53885" w:rsidRDefault="00B53885" w:rsidP="00C61E6F">
            <w:pPr>
              <w:pStyle w:val="a8"/>
              <w:jc w:val="center"/>
            </w:pPr>
            <w:r>
              <w:t>Администрация ДОУ</w:t>
            </w:r>
          </w:p>
        </w:tc>
        <w:tc>
          <w:tcPr>
            <w:tcW w:w="124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53885" w:rsidRDefault="00B53885" w:rsidP="00C61E6F">
            <w:pPr>
              <w:pStyle w:val="a8"/>
              <w:jc w:val="center"/>
            </w:pPr>
            <w:r>
              <w:t>При выявлении фактов</w:t>
            </w:r>
          </w:p>
        </w:tc>
      </w:tr>
    </w:tbl>
    <w:p w:rsidR="00FF4B1C" w:rsidRPr="006F165B" w:rsidRDefault="00FF4B1C" w:rsidP="00FF4B1C"/>
    <w:p w:rsidR="00FF4B1C" w:rsidRPr="006F165B" w:rsidRDefault="00FF4B1C" w:rsidP="00FF4B1C"/>
    <w:p w:rsidR="00FF4B1C" w:rsidRPr="006F165B" w:rsidRDefault="00FF4B1C" w:rsidP="00FF4B1C"/>
    <w:p w:rsidR="00FF4B1C" w:rsidRPr="006F165B" w:rsidRDefault="00FF4B1C" w:rsidP="00FF4B1C"/>
    <w:p w:rsidR="00FF4B1C" w:rsidRPr="006F165B" w:rsidRDefault="00FF4B1C" w:rsidP="00FF4B1C"/>
    <w:p w:rsidR="00FF4B1C" w:rsidRPr="006F165B" w:rsidRDefault="00FF4B1C" w:rsidP="00FF4B1C"/>
    <w:p w:rsidR="00FF4B1C" w:rsidRPr="006F165B" w:rsidRDefault="00FF4B1C" w:rsidP="00FF4B1C"/>
    <w:p w:rsidR="00FF4B1C" w:rsidRPr="006F165B" w:rsidRDefault="00FF4B1C" w:rsidP="00FF4B1C"/>
    <w:p w:rsidR="00FF4B1C" w:rsidRPr="006F165B" w:rsidRDefault="00FF4B1C" w:rsidP="00FF4B1C"/>
    <w:p w:rsidR="00FF4B1C" w:rsidRPr="006F165B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B53885" w:rsidRDefault="00B53885" w:rsidP="00FF4B1C"/>
    <w:p w:rsidR="00B53885" w:rsidRDefault="00B53885" w:rsidP="00FF4B1C"/>
    <w:p w:rsidR="00B53885" w:rsidRDefault="00B53885" w:rsidP="00FF4B1C"/>
    <w:p w:rsidR="00B53885" w:rsidRDefault="00B53885" w:rsidP="00FF4B1C"/>
    <w:p w:rsidR="00B53885" w:rsidRDefault="00B53885" w:rsidP="00FF4B1C"/>
    <w:p w:rsidR="00B53885" w:rsidRDefault="00B53885" w:rsidP="00FF4B1C"/>
    <w:p w:rsidR="00B53885" w:rsidRDefault="00B53885" w:rsidP="00FF4B1C"/>
    <w:p w:rsidR="00B53885" w:rsidRDefault="00B53885" w:rsidP="00FF4B1C"/>
    <w:p w:rsidR="00B53885" w:rsidRDefault="00B53885" w:rsidP="00FF4B1C"/>
    <w:p w:rsidR="00B53885" w:rsidRDefault="00B53885" w:rsidP="00FF4B1C"/>
    <w:p w:rsidR="00B53885" w:rsidRPr="006F165B" w:rsidRDefault="00B53885" w:rsidP="00FF4B1C"/>
    <w:p w:rsidR="00FF4B1C" w:rsidRPr="00B53885" w:rsidRDefault="00FF4B1C" w:rsidP="00FF4B1C">
      <w:pPr>
        <w:rPr>
          <w:b/>
        </w:rPr>
      </w:pPr>
    </w:p>
    <w:p w:rsidR="00B53885" w:rsidRPr="00B53885" w:rsidRDefault="00B53885" w:rsidP="00B53885">
      <w:pPr>
        <w:rPr>
          <w:b/>
        </w:rPr>
      </w:pPr>
      <w:r w:rsidRPr="00B53885">
        <w:rPr>
          <w:b/>
        </w:rPr>
        <w:t xml:space="preserve">Утверждаю   </w:t>
      </w:r>
    </w:p>
    <w:p w:rsidR="00B53885" w:rsidRDefault="00B53885" w:rsidP="00B53885">
      <w:pPr>
        <w:pStyle w:val="a7"/>
      </w:pPr>
      <w:r>
        <w:t>Заведующий МБДОУ</w:t>
      </w:r>
    </w:p>
    <w:p w:rsidR="00B53885" w:rsidRDefault="00B53885" w:rsidP="00B53885">
      <w:pPr>
        <w:pStyle w:val="a7"/>
      </w:pPr>
      <w:r>
        <w:t>«</w:t>
      </w:r>
      <w:proofErr w:type="spellStart"/>
      <w:r>
        <w:t>Тад-Магитлинский</w:t>
      </w:r>
      <w:proofErr w:type="spellEnd"/>
    </w:p>
    <w:p w:rsidR="00B53885" w:rsidRDefault="00B53885" w:rsidP="00B53885">
      <w:pPr>
        <w:pStyle w:val="a7"/>
      </w:pPr>
      <w:r>
        <w:t xml:space="preserve">детский  сад «Орленок»                                                     </w:t>
      </w:r>
    </w:p>
    <w:p w:rsidR="00B53885" w:rsidRDefault="00B53885" w:rsidP="00B53885">
      <w:pPr>
        <w:pStyle w:val="a7"/>
      </w:pPr>
      <w:r>
        <w:t xml:space="preserve">_______  </w:t>
      </w:r>
      <w:proofErr w:type="spellStart"/>
      <w:r>
        <w:t>Х.А.Мусакаева</w:t>
      </w:r>
      <w:proofErr w:type="spellEnd"/>
    </w:p>
    <w:p w:rsidR="00B53885" w:rsidRDefault="00B53885" w:rsidP="00B53885">
      <w:pPr>
        <w:pStyle w:val="a7"/>
      </w:pPr>
      <w:r>
        <w:t>Приказ №14 от 01.09.2019</w:t>
      </w:r>
    </w:p>
    <w:p w:rsidR="00FF4B1C" w:rsidRPr="006F165B" w:rsidRDefault="00FF4B1C" w:rsidP="00FF4B1C"/>
    <w:p w:rsidR="00FF4B1C" w:rsidRPr="006F165B" w:rsidRDefault="00FF4B1C" w:rsidP="00FF4B1C"/>
    <w:p w:rsidR="00FF4B1C" w:rsidRPr="00A65AD6" w:rsidRDefault="00FF4B1C" w:rsidP="00FF4B1C">
      <w:pPr>
        <w:jc w:val="center"/>
        <w:rPr>
          <w:b/>
          <w:sz w:val="28"/>
          <w:szCs w:val="28"/>
        </w:rPr>
      </w:pPr>
      <w:r w:rsidRPr="00A65AD6">
        <w:rPr>
          <w:b/>
          <w:sz w:val="28"/>
          <w:szCs w:val="28"/>
        </w:rPr>
        <w:t>Функциональные обязанности лица, ответственного за реализацию антикоррупционной политики в ДОУ</w:t>
      </w:r>
    </w:p>
    <w:p w:rsidR="00FF4B1C" w:rsidRPr="006F165B" w:rsidRDefault="00FF4B1C" w:rsidP="00FF4B1C"/>
    <w:p w:rsidR="00FF4B1C" w:rsidRDefault="00FF4B1C" w:rsidP="00EA5218">
      <w:pPr>
        <w:shd w:val="clear" w:color="auto" w:fill="FFFFFF"/>
        <w:spacing w:before="100" w:beforeAutospacing="1" w:after="100" w:afterAutospacing="1"/>
      </w:pPr>
      <w:r w:rsidRPr="003C4E3A">
        <w:rPr>
          <w:rFonts w:ascii="Arial" w:hAnsi="Arial" w:cs="Arial"/>
          <w:b/>
          <w:sz w:val="18"/>
          <w:szCs w:val="18"/>
        </w:rPr>
        <w:t>1</w:t>
      </w:r>
      <w:r w:rsidRPr="003C4E3A">
        <w:rPr>
          <w:b/>
        </w:rPr>
        <w:t>.Общие положения</w:t>
      </w:r>
      <w:r w:rsidRPr="003C4E3A">
        <w:rPr>
          <w:b/>
        </w:rPr>
        <w:br/>
      </w:r>
      <w:r w:rsidRPr="00A65AD6">
        <w:t>1.1. В своей работе руководствуется:</w:t>
      </w:r>
      <w:r w:rsidRPr="00A65AD6">
        <w:br/>
        <w:t>- Конституцией Российской Федерации;</w:t>
      </w:r>
      <w:r w:rsidRPr="00A65AD6">
        <w:br/>
        <w:t>- законодательными и нормативными документами по противодействию коррупции;</w:t>
      </w:r>
      <w:r w:rsidRPr="00A65AD6">
        <w:br/>
        <w:t>- уставом и локальными правовыми актами ДОУ;</w:t>
      </w:r>
      <w:r w:rsidRPr="00A65AD6">
        <w:br/>
        <w:t>- настоящими функциональными обязанностями;</w:t>
      </w:r>
      <w:r w:rsidRPr="00A65AD6">
        <w:br/>
        <w:t>- Правилами внутреннего трудового распорядка.</w:t>
      </w:r>
      <w:r w:rsidRPr="00A65AD6">
        <w:br/>
        <w:t xml:space="preserve">1.2. </w:t>
      </w:r>
      <w:proofErr w:type="gramStart"/>
      <w:r w:rsidRPr="00A65AD6">
        <w:t>Ответственный за реализацию антикоррупционной политики должен знать:</w:t>
      </w:r>
      <w:r w:rsidRPr="00A65AD6">
        <w:br/>
        <w:t>- цели и задачи внедрения антикоррупционной политики;</w:t>
      </w:r>
      <w:r w:rsidRPr="00A65AD6">
        <w:br/>
        <w:t>- используемые в политике понятия и определения;</w:t>
      </w:r>
      <w:r w:rsidRPr="00A65AD6">
        <w:br/>
        <w:t>- основные принципы антикоррупционной деятельности ДОУ;</w:t>
      </w:r>
      <w:r w:rsidRPr="00A65AD6">
        <w:br/>
        <w:t>- область применения политики и круг лиц, попадающих под ее действие;</w:t>
      </w:r>
      <w:r w:rsidRPr="00A65AD6">
        <w:br/>
        <w:t>- перечень реализуемых организацией антикоррупционных мероприятий, стандартов и процедур и порядок их выполнения (применения);</w:t>
      </w:r>
      <w:r w:rsidRPr="00A65AD6">
        <w:br/>
        <w:t>- ответственность сотрудников за несоблюдение требований антикоррупционной политики;</w:t>
      </w:r>
      <w:proofErr w:type="gramEnd"/>
      <w:r w:rsidRPr="00A65AD6">
        <w:br/>
        <w:t>- порядок пересмотра и внесения изменений в антикоррупционную политику организации.</w:t>
      </w:r>
      <w:r w:rsidRPr="00A65AD6">
        <w:br/>
      </w:r>
      <w:r w:rsidRPr="003C4E3A">
        <w:rPr>
          <w:b/>
        </w:rPr>
        <w:t xml:space="preserve">2. </w:t>
      </w:r>
      <w:proofErr w:type="gramStart"/>
      <w:r w:rsidRPr="003C4E3A">
        <w:rPr>
          <w:b/>
        </w:rPr>
        <w:t>Функциональные обязанности</w:t>
      </w:r>
      <w:r w:rsidRPr="00A65AD6">
        <w:br/>
        <w:t>Ответственный за реализацию антикоррупционной политики в</w:t>
      </w:r>
      <w:r>
        <w:t xml:space="preserve"> </w:t>
      </w:r>
      <w:r w:rsidRPr="00A65AD6">
        <w:t>ДОУ:</w:t>
      </w:r>
      <w:r w:rsidRPr="00A65AD6">
        <w:br/>
        <w:t>- осуществляет регулярный мониторинг хода и эффективности реализации антикоррупционной политики, ежегодно представляет заведующему ДОУ соответствующий отчет, вносит в антикоррупционную политику изменения и дополнения;</w:t>
      </w:r>
      <w:r w:rsidRPr="00A65AD6">
        <w:br/>
        <w:t>- выявляет и устраняет причины и условия, порождающие коррупцию;</w:t>
      </w:r>
      <w:r w:rsidRPr="00A65AD6">
        <w:br/>
        <w:t>- вырабатывает оптимальные механизмы защиты от проникновения коррупции в детский сад, снижению в ней коррупционных рисков;</w:t>
      </w:r>
      <w:proofErr w:type="gramEnd"/>
      <w:r w:rsidRPr="00A65AD6">
        <w:br/>
        <w:t xml:space="preserve">- </w:t>
      </w:r>
      <w:proofErr w:type="gramStart"/>
      <w:r w:rsidRPr="00A65AD6">
        <w:t>создает единую систему мониторинга и информирования сотрудников по проблемам коррупции;</w:t>
      </w:r>
      <w:r w:rsidRPr="00A65AD6">
        <w:br/>
        <w:t>- осуществляет антикоррупционную пропаганду и воспитание;</w:t>
      </w:r>
      <w:r w:rsidRPr="00A65AD6">
        <w:br/>
        <w:t>- вносит предложения на рассмотрение Совета ДОУ по совершенствованию деятельности в сфере противодействия коррупции, а также участвует в подготовке проектов локальных нормативных актов по вопросам, относящимся к его компетенции;</w:t>
      </w:r>
      <w:r w:rsidRPr="00A65AD6">
        <w:br/>
        <w:t>- участвует в разработке форм и методов осуществления антикоррупционной деятельности и контролирует их реализацию;</w:t>
      </w:r>
      <w:proofErr w:type="gramEnd"/>
      <w:r w:rsidRPr="00A65AD6">
        <w:br/>
        <w:t xml:space="preserve">- содействует работе по проведению анализа и </w:t>
      </w:r>
      <w:proofErr w:type="gramStart"/>
      <w:r w:rsidRPr="00A65AD6">
        <w:t>экспертизы</w:t>
      </w:r>
      <w:proofErr w:type="gramEnd"/>
      <w:r w:rsidRPr="00A65AD6">
        <w:t xml:space="preserve"> издаваемых администрацией ДОУ документов нормативного характера по вопросам противодействия коррупции;</w:t>
      </w:r>
      <w:r w:rsidRPr="00A65AD6">
        <w:br/>
        <w:t>- содействует внесению дополнений в нормативные правовые акты с учетом изменений действующего законодательства;</w:t>
      </w:r>
      <w:r w:rsidRPr="00A65AD6">
        <w:br/>
        <w:t>- незамедлительно информирует заведующего ДОУ о случаях склонения работника к совершению коррупционных правонарушений;</w:t>
      </w:r>
      <w:r w:rsidRPr="00A65AD6">
        <w:br/>
        <w:t xml:space="preserve">- незамедлительно информирует заведующего ДОУ о ставшей известной информации о случаях совершения коррупционных правонарушений другими работниками, контрагентами организации </w:t>
      </w:r>
      <w:r w:rsidRPr="00A65AD6">
        <w:lastRenderedPageBreak/>
        <w:t>или иными лицами;</w:t>
      </w:r>
      <w:r w:rsidRPr="00A65AD6">
        <w:br/>
        <w:t>- сообщает заведующему ДОУ о возможности возникновения либо возникшем у работника конфликте интересов</w:t>
      </w:r>
      <w:proofErr w:type="gramStart"/>
      <w:r w:rsidRPr="00A65AD6">
        <w:t>.</w:t>
      </w:r>
      <w:proofErr w:type="gramEnd"/>
      <w:r w:rsidRPr="00A65AD6">
        <w:br/>
        <w:t xml:space="preserve">- </w:t>
      </w:r>
      <w:proofErr w:type="gramStart"/>
      <w:r w:rsidRPr="00A65AD6">
        <w:t>о</w:t>
      </w:r>
      <w:proofErr w:type="gramEnd"/>
      <w:r w:rsidRPr="00A65AD6">
        <w:t>казывает консультативную помощь субъектам антикоррупционной политики детского сада по вопросам, связанным с применением на практике общих принципов служебного поведения сотрудников, и других участников учебно-воспитательного процесса;</w:t>
      </w:r>
      <w:r w:rsidRPr="00A65AD6">
        <w:br/>
        <w:t>- взаимодействует с правоохранительными органами по реализации мер, направленных на предупреждение (профилактику) коррупции и на выявление субъектов коррупционных правонарушений.</w:t>
      </w:r>
      <w:r w:rsidRPr="00A65AD6">
        <w:br/>
        <w:t>3. Порядок уведомления заведующего ДОУ о фактах обращения в целях склонения работников к совершению коррупционных правонарушений</w:t>
      </w:r>
      <w:r w:rsidRPr="00A65AD6">
        <w:br/>
        <w:t xml:space="preserve">1. </w:t>
      </w:r>
      <w:proofErr w:type="gramStart"/>
      <w:r w:rsidRPr="00A65AD6">
        <w:t>Уведомление заведующего ДОУ о фактах обращения в целях склонения работников к совершению коррупционных правонарушений (далее - уведомление) осуществляется письменно по форме путем передачи его ответственному за реализацию антикоррупционной политики в ДОУ (далее - ответственный) или направления такого уведомления по почте.</w:t>
      </w:r>
      <w:r w:rsidRPr="00A65AD6">
        <w:br/>
        <w:t>2.</w:t>
      </w:r>
      <w:proofErr w:type="gramEnd"/>
      <w:r w:rsidRPr="00A65AD6">
        <w:t xml:space="preserve"> Ответственный обязан незамедлительно уведомить заведующего ДОУ обо всех случаях обращения к нему каких-либо лиц в целях склонения его к совершению коррупционных правонарушений.</w:t>
      </w:r>
      <w:r w:rsidRPr="00A65AD6">
        <w:br/>
        <w:t xml:space="preserve">3. </w:t>
      </w:r>
      <w:proofErr w:type="gramStart"/>
      <w:r w:rsidRPr="00A65AD6">
        <w:t>Перечень сведений, подлежащих отражению в уведомлении, должен содержать:</w:t>
      </w:r>
      <w:r w:rsidRPr="00A65AD6">
        <w:br/>
        <w:t>- фамилию, имя, отчество, должность, место жительства и телефон лица, направившего уведомление;</w:t>
      </w:r>
      <w:r w:rsidRPr="00A65AD6">
        <w:br/>
        <w:t>- описание обстоятельств, при которых стало известно о случаях обращения к работнику в связи с исполнением им служебных обязанностей каких-либо лиц в целях склонения его к совершению коррупционных правонарушений (дата, место, время, другие условия);</w:t>
      </w:r>
      <w:proofErr w:type="gramEnd"/>
      <w:r w:rsidRPr="00A65AD6">
        <w:br/>
        <w:t>- подробные сведения о коррупционных правонарушениях, которые должен был бы совершить работник по просьбе обратившихся лиц;</w:t>
      </w:r>
      <w:r w:rsidRPr="00A65AD6">
        <w:br/>
        <w:t>- все известные сведения о физическом (юридическом) лице, склоняющем к коррупционному правонарушению;</w:t>
      </w:r>
      <w:r w:rsidRPr="00A65AD6">
        <w:br/>
        <w:t>- способ и обстоятельства склонения к коррупционному правонарушению, а также информацию об отказе (согласии) принять предложение лица о совершении коррупционного правонарушения.</w:t>
      </w:r>
      <w:r w:rsidRPr="00A65AD6">
        <w:br/>
        <w:t>4. Уведомления подлежат обязательной регистрации в специальном журнале, который должен быть прошит и пронумерован, а также заверен печатью ДОУ.</w:t>
      </w:r>
      <w:r w:rsidRPr="00A65AD6">
        <w:br/>
        <w:t>5. Конфиденциальность полученных сведений обеспечивается заведующим ДОУ.</w:t>
      </w:r>
      <w:r w:rsidRPr="00A65AD6">
        <w:br/>
      </w:r>
      <w:r w:rsidRPr="003C4E3A">
        <w:rPr>
          <w:b/>
        </w:rPr>
        <w:t>4. Ответственность</w:t>
      </w:r>
      <w:r w:rsidRPr="003C4E3A">
        <w:rPr>
          <w:b/>
        </w:rPr>
        <w:br/>
      </w:r>
      <w:r w:rsidRPr="00A65AD6">
        <w:t xml:space="preserve">4.1. </w:t>
      </w:r>
      <w:proofErr w:type="gramStart"/>
      <w:r w:rsidRPr="00A65AD6">
        <w:t>За неисполнение или ненадлежащее исполнение без уважительных причин Устава и Правил внутреннего трудового распорядка ДОУ, иных локальных нормативных актов, законных распоряжений заведующего ДОУ, функциональных обязанностей, в том числе за неиспользование предоставленных прав, ответственный за реализацию антикоррупционной политики в ДОУ несет дисциплинарную ответственность в порядке, определенном трудовым законодательством.</w:t>
      </w:r>
      <w:r w:rsidRPr="00A65AD6">
        <w:br/>
        <w:t>4.2 Ответственность за реализацию антикоррупционной политики в ДОУ несет ответственность за совершенные в</w:t>
      </w:r>
      <w:proofErr w:type="gramEnd"/>
      <w:r w:rsidRPr="00A65AD6">
        <w:t xml:space="preserve"> процессе осуществления своей деятельности правонарушения (в том числе за причинение материального ущерба ДОУ) в пределах, определяемых действующим административным, трудовым, уголовным и гражданским законодательством РФ.</w:t>
      </w:r>
      <w:r w:rsidRPr="00A65AD6">
        <w:br/>
        <w:t>4.3</w:t>
      </w:r>
      <w:proofErr w:type="gramStart"/>
      <w:r w:rsidRPr="00A65AD6">
        <w:t xml:space="preserve"> З</w:t>
      </w:r>
      <w:proofErr w:type="gramEnd"/>
      <w:r w:rsidRPr="00A65AD6">
        <w:t>а виновное причинение образовательному учреждению или участникам образовательного процесса ущерба в связи с исполнением (неисполнением) своих функциональных обязанностей ответственный за реализацию антикоррупционной политики в ДОУ несет материальную ответственность в порядке и пределах, установленных трудовым или гражданским законодательством</w:t>
      </w:r>
      <w:r>
        <w:t>.</w:t>
      </w:r>
    </w:p>
    <w:p w:rsidR="00FF4B1C" w:rsidRDefault="00FF4B1C" w:rsidP="00EA5218">
      <w:pPr>
        <w:shd w:val="clear" w:color="auto" w:fill="FFFFFF"/>
        <w:spacing w:before="100" w:beforeAutospacing="1" w:after="100" w:afterAutospacing="1"/>
      </w:pPr>
    </w:p>
    <w:p w:rsidR="00FF4B1C" w:rsidRDefault="00FF4B1C" w:rsidP="00EA5218">
      <w:pPr>
        <w:shd w:val="clear" w:color="auto" w:fill="FFFFFF"/>
        <w:spacing w:before="100" w:beforeAutospacing="1" w:after="100" w:afterAutospacing="1"/>
      </w:pPr>
    </w:p>
    <w:p w:rsidR="00FF4B1C" w:rsidRDefault="00FF4B1C" w:rsidP="00EA5218">
      <w:pPr>
        <w:shd w:val="clear" w:color="auto" w:fill="FFFFFF"/>
        <w:spacing w:before="100" w:beforeAutospacing="1" w:after="100" w:afterAutospacing="1"/>
      </w:pPr>
    </w:p>
    <w:p w:rsidR="00FF4B1C" w:rsidRPr="00B912AD" w:rsidRDefault="00FF4B1C" w:rsidP="00B53885"/>
    <w:p w:rsidR="00B53885" w:rsidRPr="00B53885" w:rsidRDefault="00B53885" w:rsidP="00B53885">
      <w:pPr>
        <w:rPr>
          <w:b/>
        </w:rPr>
      </w:pPr>
      <w:r w:rsidRPr="00B53885">
        <w:rPr>
          <w:b/>
        </w:rPr>
        <w:t xml:space="preserve">Утверждаю   </w:t>
      </w:r>
    </w:p>
    <w:p w:rsidR="00B53885" w:rsidRDefault="00B53885" w:rsidP="00B53885">
      <w:pPr>
        <w:pStyle w:val="a7"/>
      </w:pPr>
      <w:r>
        <w:t>Заведующий МБДОУ</w:t>
      </w:r>
    </w:p>
    <w:p w:rsidR="00B53885" w:rsidRDefault="00B53885" w:rsidP="00B53885">
      <w:pPr>
        <w:pStyle w:val="a7"/>
      </w:pPr>
      <w:r>
        <w:t>«</w:t>
      </w:r>
      <w:proofErr w:type="spellStart"/>
      <w:r>
        <w:t>Тад-Магитлинский</w:t>
      </w:r>
      <w:proofErr w:type="spellEnd"/>
    </w:p>
    <w:p w:rsidR="00B53885" w:rsidRDefault="00B53885" w:rsidP="00B53885">
      <w:pPr>
        <w:pStyle w:val="a7"/>
      </w:pPr>
      <w:r>
        <w:t xml:space="preserve">детский  сад «Орленок»                                                     </w:t>
      </w:r>
    </w:p>
    <w:p w:rsidR="00B53885" w:rsidRDefault="00B53885" w:rsidP="00B53885">
      <w:pPr>
        <w:pStyle w:val="a7"/>
      </w:pPr>
      <w:r>
        <w:t xml:space="preserve">_______  </w:t>
      </w:r>
      <w:proofErr w:type="spellStart"/>
      <w:r>
        <w:t>Х.А.Мусакаева</w:t>
      </w:r>
      <w:proofErr w:type="spellEnd"/>
    </w:p>
    <w:p w:rsidR="00B53885" w:rsidRDefault="00B53885" w:rsidP="00B53885">
      <w:pPr>
        <w:pStyle w:val="a7"/>
      </w:pPr>
      <w:r>
        <w:t>Приказ №14 от 01.09.2019</w:t>
      </w:r>
    </w:p>
    <w:p w:rsidR="00FF4B1C" w:rsidRDefault="00FF4B1C" w:rsidP="00FF4B1C">
      <w:pPr>
        <w:shd w:val="clear" w:color="auto" w:fill="FFFFFF"/>
        <w:spacing w:before="100" w:beforeAutospacing="1" w:after="100" w:afterAutospacing="1"/>
        <w:jc w:val="center"/>
        <w:rPr>
          <w:b/>
          <w:sz w:val="28"/>
          <w:szCs w:val="28"/>
        </w:rPr>
      </w:pPr>
      <w:r w:rsidRPr="00A65AD6">
        <w:rPr>
          <w:b/>
          <w:sz w:val="28"/>
          <w:szCs w:val="28"/>
        </w:rPr>
        <w:t xml:space="preserve">ПОЛОЖЕНИЕ </w:t>
      </w:r>
    </w:p>
    <w:p w:rsidR="00FF4B1C" w:rsidRPr="00A65AD6" w:rsidRDefault="00FF4B1C" w:rsidP="00FF4B1C">
      <w:pPr>
        <w:shd w:val="clear" w:color="auto" w:fill="FFFFFF"/>
        <w:spacing w:before="100" w:beforeAutospacing="1" w:after="100" w:afterAutospacing="1"/>
        <w:jc w:val="center"/>
        <w:rPr>
          <w:b/>
          <w:sz w:val="28"/>
          <w:szCs w:val="28"/>
        </w:rPr>
      </w:pPr>
      <w:r w:rsidRPr="00A65AD6">
        <w:rPr>
          <w:b/>
          <w:sz w:val="28"/>
          <w:szCs w:val="28"/>
        </w:rPr>
        <w:t>о комиссии по противодействию коррупции</w:t>
      </w:r>
    </w:p>
    <w:p w:rsidR="00FF4B1C" w:rsidRDefault="00FF4B1C" w:rsidP="00EA5218">
      <w:pPr>
        <w:shd w:val="clear" w:color="auto" w:fill="FFFFFF"/>
        <w:spacing w:before="100" w:beforeAutospacing="1" w:after="100" w:afterAutospacing="1"/>
      </w:pPr>
      <w:r w:rsidRPr="003C4E3A">
        <w:rPr>
          <w:b/>
        </w:rPr>
        <w:t>1. Общие положения</w:t>
      </w:r>
      <w:r w:rsidRPr="003C4E3A">
        <w:rPr>
          <w:b/>
        </w:rPr>
        <w:br/>
      </w:r>
      <w:r w:rsidRPr="00A65AD6">
        <w:t xml:space="preserve">1.1. Настоящее Положение определяет порядок деятельности, задачи и компетенцию Комиссии по противодействию коррупции (далее — Комиссия) </w:t>
      </w:r>
      <w:r>
        <w:t xml:space="preserve">в МДОУ </w:t>
      </w:r>
      <w:r w:rsidR="00EA5218">
        <w:t>№ 43</w:t>
      </w:r>
      <w:r>
        <w:t xml:space="preserve"> «</w:t>
      </w:r>
      <w:r w:rsidR="00EA5218">
        <w:t>Колокольчик</w:t>
      </w:r>
      <w:r>
        <w:t xml:space="preserve">» </w:t>
      </w:r>
      <w:proofErr w:type="spellStart"/>
      <w:r>
        <w:t>обшеразвивающего</w:t>
      </w:r>
      <w:proofErr w:type="spellEnd"/>
      <w:r>
        <w:t xml:space="preserve"> вида </w:t>
      </w:r>
      <w:r w:rsidRPr="00A65AD6">
        <w:t>(далее—ДОУ).</w:t>
      </w:r>
      <w:r w:rsidRPr="00A65AD6">
        <w:br/>
        <w:t>1.2. Комиссия является совещательным органом, который систематически осуществляет комплекс мероприятий по:</w:t>
      </w:r>
      <w:r w:rsidRPr="00A65AD6">
        <w:br/>
        <w:t>- выявлению и устранению причин и условий, порождающих коррупцию;</w:t>
      </w:r>
      <w:r w:rsidRPr="00A65AD6">
        <w:br/>
        <w:t>- выработке оптимальных механизмов защиты от проникновения коррупции в ДОУ, снижению в ДОУ коррупционных рисков;</w:t>
      </w:r>
      <w:r w:rsidRPr="00A65AD6">
        <w:br/>
        <w:t>- созданию единой системы мониторинга и информирования сотрудников по проблемам коррупции;</w:t>
      </w:r>
      <w:r w:rsidRPr="00A65AD6">
        <w:br/>
        <w:t>- антикоррупционной пропаганде и воспитанию;</w:t>
      </w:r>
      <w:r w:rsidRPr="00A65AD6">
        <w:br/>
        <w:t xml:space="preserve">- привлечению общественности и СМИ к сотрудничеству по вопросам противодействия коррупции в целях выработки у сотрудников навыков антикоррупционного поведения в сферах с повышенным риском коррупции, а также формирования </w:t>
      </w:r>
      <w:proofErr w:type="spellStart"/>
      <w:r w:rsidRPr="00A65AD6">
        <w:t>нетерпи¬мого</w:t>
      </w:r>
      <w:proofErr w:type="spellEnd"/>
      <w:r w:rsidRPr="00A65AD6">
        <w:t xml:space="preserve"> отношения к коррупции.</w:t>
      </w:r>
      <w:r w:rsidRPr="00A65AD6">
        <w:br/>
        <w:t>1.3. Для целей настоящего Положения применяются следующие понятия и определения:</w:t>
      </w:r>
      <w:r w:rsidRPr="00A65AD6">
        <w:br/>
        <w:t>1.3.1. Коррупция - под коррупцией понимается противоправная деятельность, заключающаяся в использовании лицом предоставленных должностных или служебных полномочий с целью незаконного достижения личных и (или) имущественных интересов.</w:t>
      </w:r>
      <w:r w:rsidRPr="00A65AD6">
        <w:br/>
        <w:t>1.3.2. Противодействие коррупции - скоординированная деятельность федеральных органов государственной власти, органов государственной власти субъектов РФ, органов местного самоуправления муниципальных образований, институтов гражданского общества, организаций и физических лиц по предупреждению коррупции, уголовному преследованию лиц совершивших коррупционные преступления, минимизации и (или) ликвидации их последствий.</w:t>
      </w:r>
      <w:r w:rsidRPr="00A65AD6">
        <w:br/>
        <w:t>1.3.3. Коррупционное правонарушение - как отдельное проявление коррупции, влекущее за собой дисциплинарную, административную, уголовную или иную ответственность.</w:t>
      </w:r>
      <w:r w:rsidRPr="00A65AD6">
        <w:br/>
        <w:t>1.3.4. Субъекты антикоррупционной политики - органы государственной власти и местного самоуправления, учреждения, организации и лица, уполномоченные на формирование и реализацию мер антикоррупционной политики, граждане.</w:t>
      </w:r>
      <w:r w:rsidRPr="00A65AD6">
        <w:br/>
        <w:t>В ДОУ субъектами антикоррупционной политики являются:</w:t>
      </w:r>
      <w:r w:rsidRPr="00A65AD6">
        <w:br/>
        <w:t>• педагогический коллектив и обслуживающий персонал;</w:t>
      </w:r>
      <w:r w:rsidRPr="00A65AD6">
        <w:br/>
        <w:t>• родители (законные представители);</w:t>
      </w:r>
      <w:r w:rsidRPr="00A65AD6">
        <w:br/>
        <w:t>• физические и юридические лица, заинтересованные в качественном оказании образовательных услуг .</w:t>
      </w:r>
      <w:r w:rsidRPr="00A65AD6">
        <w:br/>
        <w:t>1.3.5. Субъекты коррупционных правонарушений - физические лица, использующие свой статус вопреки законным интересам общества и государства для незаконного получения выгод, а также лица, незаконно предоставляющие такие выгоды.</w:t>
      </w:r>
      <w:r w:rsidRPr="00A65AD6">
        <w:br/>
        <w:t>1.3.6. Предупреждение коррупции - деятельность субъектов антикоррупционной политики, направленная на изучение, выявление, ограничение либо устранение явлений условий, порождающих коррупционные правонарушения, или способствующих их распространению.</w:t>
      </w:r>
      <w:r w:rsidRPr="00A65AD6">
        <w:br/>
        <w:t xml:space="preserve">1.4. Комиссия в своей деятельности руководствуется Конституцией Российской Федерации, действующим законодательством РФ, Законом РФ от 25.12.2008 № 273-ФЗ «О противодействии </w:t>
      </w:r>
      <w:r w:rsidRPr="00A65AD6">
        <w:lastRenderedPageBreak/>
        <w:t>коррупции», нормативными актами Министерства образования и науки Российской Федерации, Уставом ДОУ, другими нормативными правовыми актами ДОУ, а также настоящим Положением.</w:t>
      </w:r>
      <w:r w:rsidRPr="00A65AD6">
        <w:br/>
        <w:t>1.5. Настоящее положение вступает в силу с момента его утверждения заведующим ДОУ - председателем Комиссии по противодействию коррупции.</w:t>
      </w:r>
      <w:r w:rsidRPr="00A65AD6">
        <w:br/>
      </w:r>
      <w:r w:rsidRPr="003C4E3A">
        <w:rPr>
          <w:b/>
        </w:rPr>
        <w:t>2. Задачи Комиссии</w:t>
      </w:r>
      <w:r w:rsidRPr="003C4E3A">
        <w:rPr>
          <w:b/>
        </w:rPr>
        <w:br/>
      </w:r>
      <w:r w:rsidRPr="00A65AD6">
        <w:t>Комиссия для решения стоящих перед ней задач:</w:t>
      </w:r>
      <w:r w:rsidRPr="00A65AD6">
        <w:br/>
        <w:t>2.1. Участвует в разработке и реализации приоритетных направлений антикоррупционной политики.</w:t>
      </w:r>
      <w:r w:rsidRPr="00A65AD6">
        <w:br/>
        <w:t>2.2. Координирует деятельность ДОУ по устранению причин коррупции и условий им способствующих, выявлению и пресечению фактов коррупц</w:t>
      </w:r>
      <w:proofErr w:type="gramStart"/>
      <w:r w:rsidRPr="00A65AD6">
        <w:t>ии и её</w:t>
      </w:r>
      <w:proofErr w:type="gramEnd"/>
      <w:r w:rsidRPr="00A65AD6">
        <w:t xml:space="preserve"> проявлений.</w:t>
      </w:r>
      <w:r w:rsidRPr="00A65AD6">
        <w:br/>
        <w:t>2.3. Вносит предложения, направленные на реализацию мероприятий по устранению причин и условий, способствующих коррупции в ДОУ.</w:t>
      </w:r>
      <w:r w:rsidRPr="00A65AD6">
        <w:br/>
        <w:t>2.4. Вырабатывает рекомендации для практического использования по предотвращению и профилактике коррупционных правонарушений в деятельности ДОУ.</w:t>
      </w:r>
      <w:r w:rsidRPr="00A65AD6">
        <w:br/>
        <w:t>2.5. Оказывает консультативную помощь субъектам антикоррупционной политики ДОУ по вопросам, связанным с применением на практике общих принципов служебного поведения сотрудников, и других участников учебно-воспитательного процесса.</w:t>
      </w:r>
      <w:r w:rsidRPr="00A65AD6">
        <w:br/>
        <w:t>2.6. Взаимодействует с правоохранительными органами по реализации мер, направленных на предупреждение (профилактику) коррупции и на выявление субъектов коррупционных правонарушений.</w:t>
      </w:r>
      <w:r w:rsidRPr="00A65AD6">
        <w:br/>
      </w:r>
      <w:r w:rsidRPr="003C4E3A">
        <w:rPr>
          <w:b/>
        </w:rPr>
        <w:t>3. Порядок формирования и деятельность Комиссии</w:t>
      </w:r>
      <w:r w:rsidRPr="00A65AD6">
        <w:br/>
        <w:t>3.1. Состав членов Комиссии (который представляет заведующий ДОУ)</w:t>
      </w:r>
      <w:r w:rsidRPr="00A65AD6">
        <w:br/>
        <w:t>рассматривается и утверждается на общем собрании работников ДОУ. Ход рассмотрения и принятое решение фиксируется в протоколе общего собрания, а состав Комиссии утверждается приказом заведующей.</w:t>
      </w:r>
      <w:r w:rsidRPr="00A65AD6">
        <w:br/>
        <w:t>3.2. В состав Комиссии входят:</w:t>
      </w:r>
      <w:r w:rsidRPr="00A65AD6">
        <w:br/>
        <w:t>- представители педагогического коллектива;</w:t>
      </w:r>
      <w:r w:rsidRPr="00A65AD6">
        <w:br/>
        <w:t>- представители от родителей;</w:t>
      </w:r>
      <w:r w:rsidRPr="00A65AD6">
        <w:br/>
        <w:t>- представитель профсоюзного комитета работников детского сада.</w:t>
      </w:r>
      <w:r w:rsidRPr="00A65AD6">
        <w:br/>
        <w:t>3.3.Присутствие на заседаниях Комиссии ее членов обязательно. Они не вправе делегировать свои полномочия другим лицам. В случае отсутствия возможности членов Комиссии присутствовать на заседании, они вправе изложить свое мнение по рассматриваемым вопросам в письменном виде.</w:t>
      </w:r>
      <w:r w:rsidRPr="00A65AD6">
        <w:br/>
        <w:t>3.4.Заседание Комиссии правомочно, если на нем присутствует не менее двух третей общего числа его членов. В случае несогласия с принятым решением, член Комиссии вправе в письменном виде изложить особое мнение, которое подлежит приобщению к протоколу.</w:t>
      </w:r>
      <w:r w:rsidRPr="00A65AD6">
        <w:br/>
        <w:t>3.5. Член Комиссии добровольно принимает на себя обязательства о неразглашении сведений затрагивающих честь и достоинство граждан и другой конфиденциальной информации, которая рассматривается (рассматривалась) Комиссией. Информация, полученная Комиссией, может быть использована только в порядке, предусмотренном федеральным законодательством об информации, информатизации и защите информации.</w:t>
      </w:r>
      <w:r w:rsidRPr="00A65AD6">
        <w:br/>
        <w:t>3.6.Из состава Комиссии председателем назначаются заместитель председателя и</w:t>
      </w:r>
      <w:r w:rsidRPr="00A65AD6">
        <w:br/>
        <w:t>секретарь.</w:t>
      </w:r>
      <w:r w:rsidRPr="00A65AD6">
        <w:br/>
        <w:t>3.7.Заместитель председателя Комиссии, в случаях отсутствия председателя Комиссии, по его поручению, проводит заседания Комиссии. Заместитель председателя Комиссии осуществляют свою деятельность на общественных началах.</w:t>
      </w:r>
      <w:r w:rsidRPr="00A65AD6">
        <w:br/>
        <w:t>3.8.Секретарь Комиссии:</w:t>
      </w:r>
      <w:r w:rsidRPr="00A65AD6">
        <w:br/>
        <w:t>- организует подготовку материалов к заседанию Комиссии, а также проектов его решений;</w:t>
      </w:r>
      <w:r w:rsidRPr="00A65AD6">
        <w:br/>
        <w:t>- информирует членов Комиссии о месте, времени проведения и повестке дня очередного</w:t>
      </w:r>
      <w:r w:rsidRPr="00A65AD6">
        <w:br/>
        <w:t>заседания Комиссии, обеспечивает необходимыми справочно-информационными материалами.</w:t>
      </w:r>
      <w:r w:rsidRPr="00A65AD6">
        <w:br/>
        <w:t>Секретарь Комиссии свою деятельность осуществляет на общественных началах.</w:t>
      </w:r>
      <w:r w:rsidRPr="00A65AD6">
        <w:br/>
      </w:r>
      <w:r w:rsidRPr="003C4E3A">
        <w:rPr>
          <w:b/>
        </w:rPr>
        <w:t>4. Полномочия Комиссии</w:t>
      </w:r>
      <w:r w:rsidRPr="00A65AD6">
        <w:br/>
        <w:t>4.1. Комиссия координирует деятельность подразделений ДОУ по реализации мер противодействия коррупции.</w:t>
      </w:r>
      <w:r w:rsidRPr="00A65AD6">
        <w:br/>
        <w:t xml:space="preserve">4.2. Комиссия вносит предложения на рассмотрение Совета ДОУ по совершенствованию </w:t>
      </w:r>
      <w:r w:rsidRPr="00A65AD6">
        <w:lastRenderedPageBreak/>
        <w:t>деятельности в сфере противодействия коррупции, а также участвует в подготовке проектов локальных нормативных актов по вопросам, относящимся к ее компетенции.</w:t>
      </w:r>
      <w:r w:rsidRPr="00A65AD6">
        <w:br/>
        <w:t>4.3. Участвует в разработке форм и методов осуществления антикоррупционной деятельности и контролирует их реализацию.</w:t>
      </w:r>
      <w:r w:rsidRPr="00A65AD6">
        <w:br/>
        <w:t xml:space="preserve">4.4. Содействует работе по проведению анализа и </w:t>
      </w:r>
      <w:proofErr w:type="gramStart"/>
      <w:r w:rsidRPr="00A65AD6">
        <w:t>экспертизы</w:t>
      </w:r>
      <w:proofErr w:type="gramEnd"/>
      <w:r w:rsidRPr="00A65AD6">
        <w:t xml:space="preserve"> издаваемых администрацией ДОУ документов нормативного характера по вопросам противодействия коррупции.</w:t>
      </w:r>
      <w:r w:rsidRPr="00A65AD6">
        <w:br/>
        <w:t>4.5. Рассматривает предложения о совершенствовании методической и организационной работы по противодействию коррупции в ДОУ.</w:t>
      </w:r>
      <w:r w:rsidRPr="00A65AD6">
        <w:br/>
        <w:t>4.6.Содействует внесению дополнений в нормативные правовые акты с учетом изменений действующего законодательства</w:t>
      </w:r>
      <w:r w:rsidRPr="00A65AD6">
        <w:br/>
        <w:t>4.7. Создает рабочие группы для изучения вопросов, касающихся деятельности Комиссии, а также для подготовки проектов соответствующих решений Комиссии.</w:t>
      </w:r>
      <w:r w:rsidRPr="00A65AD6">
        <w:br/>
        <w:t xml:space="preserve">4.8. </w:t>
      </w:r>
      <w:proofErr w:type="gramStart"/>
      <w:r w:rsidRPr="00A65AD6">
        <w:t>Полномочия Комиссии, порядок её формирования и деятельности определяются настоящим Положением в соответствии с Конституцией и законами Российской Федерации, указами Президента Российской Федерации, постановлениями Правительства Российской Федерации, органов муниципального управления, приказами Министерства образования и науки РФ, Уставом и другими локальными нормативными актами ДОУ.</w:t>
      </w:r>
      <w:r w:rsidRPr="00A65AD6">
        <w:br/>
        <w:t>4.9.В зависимости от рассматриваемых вопросов, к участию в заседаниях Комиссии могут привлекаться иные лица, по согласованию с</w:t>
      </w:r>
      <w:proofErr w:type="gramEnd"/>
      <w:r w:rsidRPr="00A65AD6">
        <w:t xml:space="preserve"> председателем Комиссии.</w:t>
      </w:r>
      <w:r w:rsidRPr="00A65AD6">
        <w:br/>
        <w:t>4.10.Решения Комиссии принимаются на заседании открытым голосованием простым</w:t>
      </w:r>
      <w:r w:rsidRPr="00A65AD6">
        <w:br/>
        <w:t>большинством голосов присутствующих членов Комиссии и носят рекомендательный характер, оформляется протоколом, который подписывает председатель Комиссии, а при необходимости, реализуются путем принятия соответствующих приказов и распоряжений заведующей, если иное не предусмотрено действующим законодательством. Члены Комиссии обладают равными правами при принятии решений.</w:t>
      </w:r>
      <w:r w:rsidRPr="00A65AD6">
        <w:br/>
      </w:r>
      <w:r w:rsidRPr="003C4E3A">
        <w:rPr>
          <w:b/>
        </w:rPr>
        <w:t>5. Председатель Комиссии</w:t>
      </w:r>
      <w:r w:rsidRPr="003C4E3A">
        <w:rPr>
          <w:b/>
        </w:rPr>
        <w:br/>
      </w:r>
      <w:r w:rsidRPr="00A65AD6">
        <w:t xml:space="preserve">5.1. </w:t>
      </w:r>
      <w:proofErr w:type="gramStart"/>
      <w:r w:rsidRPr="00A65AD6">
        <w:t>Определяет место, время проведения и повестку дня заседания Комиссии, в том числе</w:t>
      </w:r>
      <w:r w:rsidRPr="00A65AD6">
        <w:br/>
        <w:t>с участием представителей структурных подразделений ДОУ, не являющихся ее членами, в случае необходимости привлекает к работе специалистов.</w:t>
      </w:r>
      <w:r w:rsidRPr="00A65AD6">
        <w:br/>
        <w:t>5.2.На основе предложений членов Комиссии и руководителей структурных подразделений формирует план работы Комиссии на текущий год и повестку дня его очередного заседания</w:t>
      </w:r>
      <w:r w:rsidRPr="00A65AD6">
        <w:br/>
        <w:t>5.3.Информирует Совет о результатах реализации мер противодействия</w:t>
      </w:r>
      <w:proofErr w:type="gramEnd"/>
      <w:r w:rsidRPr="00A65AD6">
        <w:t xml:space="preserve"> коррупции в ДОУ.</w:t>
      </w:r>
      <w:r w:rsidRPr="00A65AD6">
        <w:br/>
        <w:t xml:space="preserve">5.4.Дает соответствующие поручения своему заместителю, секретарю и членам Комиссии, осуществляет </w:t>
      </w:r>
      <w:proofErr w:type="gramStart"/>
      <w:r w:rsidRPr="00A65AD6">
        <w:t>контроль за</w:t>
      </w:r>
      <w:proofErr w:type="gramEnd"/>
      <w:r w:rsidRPr="00A65AD6">
        <w:t xml:space="preserve"> их выполнением.</w:t>
      </w:r>
      <w:r w:rsidRPr="00A65AD6">
        <w:br/>
        <w:t>5.5.Подписывает протокол заседания Комиссии.</w:t>
      </w:r>
      <w:r w:rsidRPr="00A65AD6">
        <w:br/>
        <w:t>5.6. Председатель Комиссии и члены Комиссии осуществляют свою деятельность на общественных началах.</w:t>
      </w:r>
      <w:r w:rsidRPr="00A65AD6">
        <w:br/>
      </w:r>
      <w:r w:rsidRPr="003C4E3A">
        <w:rPr>
          <w:b/>
        </w:rPr>
        <w:t>6. Обеспечение участия общественности и СМИ в деятельности Комиссии</w:t>
      </w:r>
      <w:r w:rsidRPr="00A65AD6">
        <w:br/>
        <w:t>6.1. Все участники учебно-воспитательного процесса, представители общественности вправе направлять, в Комиссию обращения по вопросам противодействия коррупции, которые рассматриваются на заседании Комиссии.</w:t>
      </w:r>
      <w:r w:rsidRPr="00A65AD6">
        <w:br/>
        <w:t>6.2. На заседание Комиссии могут быть приглашены представители общественности и СМИ. По решению председателя Комиссии, информация не конфиденциального характера о рассмотренных Комиссией проблемных вопросах, может передаваться в СМИ для опубликования.</w:t>
      </w:r>
      <w:r w:rsidRPr="00A65AD6">
        <w:br/>
      </w:r>
      <w:r w:rsidRPr="003C4E3A">
        <w:rPr>
          <w:b/>
        </w:rPr>
        <w:t>7. Взаимодействие</w:t>
      </w:r>
      <w:r w:rsidRPr="00A65AD6">
        <w:br/>
        <w:t xml:space="preserve">7.1. Председатель комиссии, заместитель председателя комиссии, секретарь </w:t>
      </w:r>
      <w:proofErr w:type="gramStart"/>
      <w:r w:rsidRPr="00A65AD6">
        <w:t>комиссии</w:t>
      </w:r>
      <w:proofErr w:type="gramEnd"/>
      <w:r w:rsidRPr="00A65AD6">
        <w:t xml:space="preserve"> и члены комиссии непосредственно взаимодействуют:</w:t>
      </w:r>
      <w:r w:rsidRPr="00A65AD6">
        <w:br/>
        <w:t>- с педагогом ДОУ по вопросам реализации мер противодействия коррупции, совершенствования методической и организационной работы по противодействию коррупции в ДОУ;</w:t>
      </w:r>
      <w:r w:rsidRPr="00A65AD6">
        <w:br/>
        <w:t>- с советом родителей ДОУ по вопросам совершенствования деятельности в сфере противодействия коррупции, участия в подготовке проектов локальных нормативных актов по вопросам, относящимся к компетенции Комиссии, информирования о результатах реализации мер противодействия коррупции</w:t>
      </w:r>
      <w:proofErr w:type="gramStart"/>
      <w:r w:rsidRPr="00A65AD6">
        <w:t>.</w:t>
      </w:r>
      <w:proofErr w:type="gramEnd"/>
      <w:r w:rsidRPr="00A65AD6">
        <w:br/>
        <w:t xml:space="preserve">- </w:t>
      </w:r>
      <w:proofErr w:type="gramStart"/>
      <w:r w:rsidRPr="00A65AD6">
        <w:t>с</w:t>
      </w:r>
      <w:proofErr w:type="gramEnd"/>
      <w:r w:rsidRPr="00A65AD6">
        <w:t xml:space="preserve"> администрацией ДОУ по вопросам содействия в работе по проведению анализа и экспертизы </w:t>
      </w:r>
      <w:r w:rsidRPr="00A65AD6">
        <w:lastRenderedPageBreak/>
        <w:t>издаваемых документов нормативного характера в сфере противодействия коррупции;</w:t>
      </w:r>
      <w:r w:rsidRPr="00A65AD6">
        <w:br/>
        <w:t>- с работниками (сотрудниками) ДОУ и гражданами по рассмотрению их письменных обращений, связанных с вопросами противодействия коррупции в ДОУ;</w:t>
      </w:r>
      <w:r w:rsidRPr="00A65AD6">
        <w:br/>
        <w:t>- с правоохранительными органами по реализации мер, направленных на</w:t>
      </w:r>
      <w:r w:rsidRPr="00A65AD6">
        <w:br/>
        <w:t>предупреждение (профилактику) коррупции и на выявление субъектов коррупционных правонарушений.</w:t>
      </w:r>
      <w:r w:rsidRPr="00A65AD6">
        <w:br/>
        <w:t>7.2. Комиссия работает в тесном контакте:</w:t>
      </w:r>
      <w:r w:rsidRPr="00A65AD6">
        <w:br/>
        <w:t>с исполнительными органами государственной власти, правоохранительными, контролирующими, налоговыми и другими органами по вопросам, относящимся к компетенции Комиссии, а также по вопросам получения в установленном порядке необходимой информации от них, внесения дополнений в нормативные правовые акты с учетом изменений действующего законодательства.</w:t>
      </w:r>
      <w:r w:rsidRPr="00A65AD6">
        <w:br/>
      </w:r>
      <w:r w:rsidRPr="003C4E3A">
        <w:rPr>
          <w:b/>
        </w:rPr>
        <w:t>8. Внесение изменений</w:t>
      </w:r>
      <w:r w:rsidRPr="00A65AD6">
        <w:br/>
        <w:t>8.1. Внесение изменений и дополнений в настоящее Положение осуществляется путем подготовки проекта Положения в новой редакции заместителем председателя Комиссии.</w:t>
      </w:r>
      <w:r w:rsidRPr="00A65AD6">
        <w:br/>
        <w:t>8.2. Утверждение Положения с изменениями и дополнениями заведующим ДОУ осуществляется после принятия Положения решением общего собрания работников ДОУ.</w:t>
      </w:r>
      <w:r w:rsidRPr="00A65AD6">
        <w:br/>
      </w:r>
      <w:r w:rsidRPr="003C4E3A">
        <w:rPr>
          <w:b/>
        </w:rPr>
        <w:t>9. Рассылка</w:t>
      </w:r>
      <w:r w:rsidRPr="003C4E3A">
        <w:rPr>
          <w:b/>
        </w:rPr>
        <w:br/>
      </w:r>
      <w:r w:rsidRPr="00A65AD6">
        <w:t>9.1. Настоящее положение размещается на сайте ДОУ.</w:t>
      </w:r>
      <w:r w:rsidRPr="00A65AD6">
        <w:br/>
      </w:r>
      <w:r w:rsidRPr="003C4E3A">
        <w:rPr>
          <w:b/>
        </w:rPr>
        <w:t>10. Порядок создания, ликвидации, реорганизации и переименования</w:t>
      </w:r>
      <w:r w:rsidRPr="00A65AD6">
        <w:br/>
        <w:t>10.1. Комиссия создается, ликвидируется, реорганизуется и переименовывается приказом заведующего по решению Совета ДОУ.</w:t>
      </w:r>
      <w:r w:rsidR="00EA5218">
        <w:t xml:space="preserve">              </w:t>
      </w:r>
    </w:p>
    <w:p w:rsidR="00FF4B1C" w:rsidRDefault="00FF4B1C" w:rsidP="00FF4B1C"/>
    <w:p w:rsidR="00FF4B1C" w:rsidRPr="00E846D6" w:rsidRDefault="00EA5218" w:rsidP="00FF4B1C">
      <w:pPr>
        <w:rPr>
          <w:sz w:val="28"/>
          <w:szCs w:val="28"/>
        </w:rPr>
      </w:pPr>
      <w:r>
        <w:t xml:space="preserve"> </w:t>
      </w:r>
    </w:p>
    <w:p w:rsidR="00FF4B1C" w:rsidRPr="00A65AD6" w:rsidRDefault="00FF4B1C" w:rsidP="00FF4B1C">
      <w:pPr>
        <w:shd w:val="clear" w:color="auto" w:fill="FFFFFF"/>
        <w:spacing w:before="100" w:beforeAutospacing="1" w:after="100" w:afterAutospacing="1"/>
        <w:jc w:val="both"/>
      </w:pPr>
    </w:p>
    <w:p w:rsidR="00FF4B1C" w:rsidRPr="006F165B" w:rsidRDefault="00EA5218" w:rsidP="00FF4B1C">
      <w:r>
        <w:t xml:space="preserve">            </w:t>
      </w:r>
    </w:p>
    <w:p w:rsidR="00FF4B1C" w:rsidRPr="006F165B" w:rsidRDefault="00FF4B1C" w:rsidP="00FF4B1C"/>
    <w:p w:rsidR="00EA5218" w:rsidRDefault="00EA5218" w:rsidP="00FF4B1C">
      <w:pPr>
        <w:jc w:val="center"/>
        <w:rPr>
          <w:b/>
          <w:sz w:val="28"/>
          <w:szCs w:val="28"/>
        </w:rPr>
      </w:pPr>
    </w:p>
    <w:p w:rsidR="00EA5218" w:rsidRDefault="00EA5218" w:rsidP="00FF4B1C">
      <w:pPr>
        <w:jc w:val="center"/>
        <w:rPr>
          <w:b/>
          <w:sz w:val="28"/>
          <w:szCs w:val="28"/>
        </w:rPr>
      </w:pPr>
    </w:p>
    <w:p w:rsidR="00EA5218" w:rsidRDefault="00EA5218" w:rsidP="00FF4B1C">
      <w:pPr>
        <w:jc w:val="center"/>
        <w:rPr>
          <w:b/>
          <w:sz w:val="28"/>
          <w:szCs w:val="28"/>
        </w:rPr>
      </w:pPr>
    </w:p>
    <w:p w:rsidR="00EA5218" w:rsidRDefault="00EA5218" w:rsidP="00FF4B1C">
      <w:pPr>
        <w:jc w:val="center"/>
        <w:rPr>
          <w:b/>
          <w:sz w:val="28"/>
          <w:szCs w:val="28"/>
        </w:rPr>
      </w:pPr>
    </w:p>
    <w:p w:rsidR="00EA5218" w:rsidRDefault="00EA5218" w:rsidP="00FF4B1C">
      <w:pPr>
        <w:jc w:val="center"/>
        <w:rPr>
          <w:b/>
          <w:sz w:val="28"/>
          <w:szCs w:val="28"/>
        </w:rPr>
      </w:pPr>
    </w:p>
    <w:p w:rsidR="00EA5218" w:rsidRDefault="00EA5218" w:rsidP="00FF4B1C">
      <w:pPr>
        <w:jc w:val="center"/>
        <w:rPr>
          <w:b/>
          <w:sz w:val="28"/>
          <w:szCs w:val="28"/>
        </w:rPr>
      </w:pPr>
    </w:p>
    <w:p w:rsidR="00EA5218" w:rsidRDefault="00EA5218" w:rsidP="00FF4B1C">
      <w:pPr>
        <w:jc w:val="center"/>
        <w:rPr>
          <w:b/>
          <w:sz w:val="28"/>
          <w:szCs w:val="28"/>
        </w:rPr>
      </w:pPr>
    </w:p>
    <w:p w:rsidR="00EA5218" w:rsidRDefault="00EA5218" w:rsidP="00FF4B1C">
      <w:pPr>
        <w:jc w:val="center"/>
        <w:rPr>
          <w:b/>
          <w:sz w:val="28"/>
          <w:szCs w:val="28"/>
        </w:rPr>
      </w:pPr>
    </w:p>
    <w:p w:rsidR="00EA5218" w:rsidRDefault="00EA5218" w:rsidP="00FF4B1C">
      <w:pPr>
        <w:jc w:val="center"/>
        <w:rPr>
          <w:b/>
          <w:sz w:val="28"/>
          <w:szCs w:val="28"/>
        </w:rPr>
      </w:pPr>
    </w:p>
    <w:p w:rsidR="00EA5218" w:rsidRDefault="00EA5218" w:rsidP="00FF4B1C">
      <w:pPr>
        <w:jc w:val="center"/>
        <w:rPr>
          <w:b/>
          <w:sz w:val="28"/>
          <w:szCs w:val="28"/>
        </w:rPr>
      </w:pPr>
    </w:p>
    <w:p w:rsidR="00EA5218" w:rsidRDefault="00EA5218" w:rsidP="00FF4B1C">
      <w:pPr>
        <w:jc w:val="center"/>
        <w:rPr>
          <w:b/>
          <w:sz w:val="28"/>
          <w:szCs w:val="28"/>
        </w:rPr>
      </w:pPr>
    </w:p>
    <w:p w:rsidR="00EA5218" w:rsidRDefault="00EA5218" w:rsidP="00FF4B1C">
      <w:pPr>
        <w:jc w:val="center"/>
        <w:rPr>
          <w:b/>
          <w:sz w:val="28"/>
          <w:szCs w:val="28"/>
        </w:rPr>
      </w:pPr>
    </w:p>
    <w:p w:rsidR="00EA5218" w:rsidRDefault="00EA5218" w:rsidP="00FF4B1C">
      <w:pPr>
        <w:jc w:val="center"/>
        <w:rPr>
          <w:b/>
          <w:sz w:val="28"/>
          <w:szCs w:val="28"/>
        </w:rPr>
      </w:pPr>
    </w:p>
    <w:p w:rsidR="00EA5218" w:rsidRDefault="00EA5218" w:rsidP="00FF4B1C">
      <w:pPr>
        <w:jc w:val="center"/>
        <w:rPr>
          <w:b/>
          <w:sz w:val="28"/>
          <w:szCs w:val="28"/>
        </w:rPr>
      </w:pPr>
    </w:p>
    <w:p w:rsidR="00EA5218" w:rsidRDefault="00EA5218" w:rsidP="00FF4B1C">
      <w:pPr>
        <w:jc w:val="center"/>
        <w:rPr>
          <w:b/>
          <w:sz w:val="28"/>
          <w:szCs w:val="28"/>
        </w:rPr>
      </w:pPr>
    </w:p>
    <w:p w:rsidR="00EA5218" w:rsidRDefault="00EA5218" w:rsidP="00FF4B1C">
      <w:pPr>
        <w:jc w:val="center"/>
        <w:rPr>
          <w:b/>
          <w:sz w:val="28"/>
          <w:szCs w:val="28"/>
        </w:rPr>
      </w:pPr>
    </w:p>
    <w:p w:rsidR="00EA5218" w:rsidRDefault="00EA5218" w:rsidP="00FF4B1C">
      <w:pPr>
        <w:jc w:val="center"/>
        <w:rPr>
          <w:b/>
          <w:sz w:val="28"/>
          <w:szCs w:val="28"/>
        </w:rPr>
      </w:pPr>
    </w:p>
    <w:p w:rsidR="00EA5218" w:rsidRDefault="00EA5218" w:rsidP="00FF4B1C">
      <w:pPr>
        <w:jc w:val="center"/>
        <w:rPr>
          <w:b/>
          <w:sz w:val="28"/>
          <w:szCs w:val="28"/>
        </w:rPr>
      </w:pPr>
    </w:p>
    <w:p w:rsidR="00EA5218" w:rsidRDefault="00EA5218" w:rsidP="00FF4B1C">
      <w:pPr>
        <w:jc w:val="center"/>
        <w:rPr>
          <w:b/>
          <w:sz w:val="28"/>
          <w:szCs w:val="28"/>
        </w:rPr>
      </w:pPr>
    </w:p>
    <w:p w:rsidR="00EA5218" w:rsidRDefault="00EA5218" w:rsidP="00FF4B1C">
      <w:pPr>
        <w:jc w:val="center"/>
        <w:rPr>
          <w:b/>
          <w:sz w:val="28"/>
          <w:szCs w:val="28"/>
        </w:rPr>
      </w:pPr>
    </w:p>
    <w:p w:rsidR="00EA5218" w:rsidRDefault="00EA5218" w:rsidP="00B53885">
      <w:pPr>
        <w:rPr>
          <w:b/>
          <w:sz w:val="28"/>
          <w:szCs w:val="28"/>
        </w:rPr>
      </w:pPr>
    </w:p>
    <w:p w:rsidR="00B53885" w:rsidRPr="00B53885" w:rsidRDefault="00B53885" w:rsidP="00B53885">
      <w:pPr>
        <w:rPr>
          <w:b/>
        </w:rPr>
      </w:pPr>
      <w:r w:rsidRPr="00B53885">
        <w:rPr>
          <w:b/>
        </w:rPr>
        <w:lastRenderedPageBreak/>
        <w:t xml:space="preserve">Утверждаю   </w:t>
      </w:r>
    </w:p>
    <w:p w:rsidR="00B53885" w:rsidRDefault="00B53885" w:rsidP="00B53885">
      <w:pPr>
        <w:pStyle w:val="a7"/>
      </w:pPr>
      <w:r>
        <w:t>Заведующий МБДОУ</w:t>
      </w:r>
    </w:p>
    <w:p w:rsidR="00B53885" w:rsidRDefault="00B53885" w:rsidP="00B53885">
      <w:pPr>
        <w:pStyle w:val="a7"/>
      </w:pPr>
      <w:r>
        <w:t>«</w:t>
      </w:r>
      <w:proofErr w:type="spellStart"/>
      <w:r>
        <w:t>Тад-Магитлинский</w:t>
      </w:r>
      <w:proofErr w:type="spellEnd"/>
    </w:p>
    <w:p w:rsidR="00B53885" w:rsidRDefault="00B53885" w:rsidP="00B53885">
      <w:pPr>
        <w:pStyle w:val="a7"/>
      </w:pPr>
      <w:r>
        <w:t xml:space="preserve">детский  сад «Орленок»                                                     </w:t>
      </w:r>
    </w:p>
    <w:p w:rsidR="00B53885" w:rsidRDefault="00B53885" w:rsidP="00B53885">
      <w:pPr>
        <w:pStyle w:val="a7"/>
      </w:pPr>
      <w:r>
        <w:t xml:space="preserve">_______  </w:t>
      </w:r>
      <w:proofErr w:type="spellStart"/>
      <w:r>
        <w:t>Х.А.Мусакаева</w:t>
      </w:r>
      <w:proofErr w:type="spellEnd"/>
    </w:p>
    <w:p w:rsidR="00B53885" w:rsidRDefault="00B53885" w:rsidP="00B53885">
      <w:pPr>
        <w:pStyle w:val="a7"/>
      </w:pPr>
      <w:r>
        <w:t>Приказ №14 от 01.09.2019</w:t>
      </w:r>
    </w:p>
    <w:p w:rsidR="00EA5218" w:rsidRDefault="00EA5218" w:rsidP="00FF4B1C">
      <w:pPr>
        <w:jc w:val="center"/>
        <w:rPr>
          <w:b/>
          <w:sz w:val="28"/>
          <w:szCs w:val="28"/>
        </w:rPr>
      </w:pPr>
    </w:p>
    <w:p w:rsidR="00EA5218" w:rsidRDefault="00EA5218" w:rsidP="00FF4B1C">
      <w:pPr>
        <w:jc w:val="center"/>
        <w:rPr>
          <w:b/>
          <w:sz w:val="28"/>
          <w:szCs w:val="28"/>
        </w:rPr>
      </w:pPr>
    </w:p>
    <w:p w:rsidR="00EA5218" w:rsidRDefault="00EA5218" w:rsidP="00FF4B1C">
      <w:pPr>
        <w:jc w:val="center"/>
        <w:rPr>
          <w:b/>
          <w:sz w:val="28"/>
          <w:szCs w:val="28"/>
        </w:rPr>
      </w:pPr>
    </w:p>
    <w:p w:rsidR="00FF4B1C" w:rsidRPr="00CE2D9E" w:rsidRDefault="00FF4B1C" w:rsidP="00FF4B1C">
      <w:pPr>
        <w:jc w:val="center"/>
        <w:rPr>
          <w:b/>
          <w:sz w:val="28"/>
          <w:szCs w:val="28"/>
        </w:rPr>
      </w:pPr>
      <w:r w:rsidRPr="00CE2D9E">
        <w:rPr>
          <w:b/>
          <w:sz w:val="28"/>
          <w:szCs w:val="28"/>
        </w:rPr>
        <w:t>Положение о противодействии коррупции</w:t>
      </w:r>
    </w:p>
    <w:p w:rsidR="00FF4B1C" w:rsidRPr="006F165B" w:rsidRDefault="00FF4B1C" w:rsidP="00FF4B1C"/>
    <w:p w:rsidR="00FF4B1C" w:rsidRPr="006F165B" w:rsidRDefault="00FF4B1C" w:rsidP="00FF4B1C"/>
    <w:p w:rsidR="00FF4B1C" w:rsidRPr="006F165B" w:rsidRDefault="00FF4B1C" w:rsidP="00FF4B1C"/>
    <w:p w:rsidR="00FF4B1C" w:rsidRDefault="00FF4B1C" w:rsidP="00EA5218">
      <w:pPr>
        <w:shd w:val="clear" w:color="auto" w:fill="FFFFFF"/>
        <w:spacing w:before="100" w:beforeAutospacing="1" w:after="100" w:afterAutospacing="1"/>
      </w:pPr>
      <w:r w:rsidRPr="00CE2D9E">
        <w:rPr>
          <w:b/>
        </w:rPr>
        <w:t>1. Общие положения</w:t>
      </w:r>
      <w:r w:rsidRPr="00CE2D9E">
        <w:rPr>
          <w:b/>
        </w:rPr>
        <w:br/>
      </w:r>
      <w:r w:rsidRPr="00CE2D9E">
        <w:t>1.1. Данное Положение разработано на основе Федерального закона Российской Федерации от 25 декабря 2008 г. № 273-ФЗ «О противодействии коррупции».</w:t>
      </w:r>
      <w:r w:rsidRPr="00CE2D9E">
        <w:br/>
        <w:t xml:space="preserve">1.2. Настоящим Положением устанавливаются основные принципы противодействия коррупции, правовые и организационные основы предупреждения коррупции и борьбы с ней, минимизации и (или) ликвидации последствий коррупционных правонарушений в МБДОУ детский сад </w:t>
      </w:r>
      <w:proofErr w:type="spellStart"/>
      <w:r w:rsidRPr="00CE2D9E">
        <w:t>с</w:t>
      </w:r>
      <w:proofErr w:type="gramStart"/>
      <w:r w:rsidRPr="00CE2D9E">
        <w:t>.Д</w:t>
      </w:r>
      <w:proofErr w:type="gramEnd"/>
      <w:r w:rsidRPr="00CE2D9E">
        <w:t>убовец</w:t>
      </w:r>
      <w:proofErr w:type="spellEnd"/>
      <w:r w:rsidRPr="00CE2D9E">
        <w:t xml:space="preserve"> (далее Учреждение).</w:t>
      </w:r>
      <w:r w:rsidRPr="00CE2D9E">
        <w:br/>
        <w:t>1.3. Для целей настоящего Положения используются следующие основные понятия:</w:t>
      </w:r>
      <w:r w:rsidRPr="00CE2D9E">
        <w:br/>
        <w:t xml:space="preserve">1.3.1. </w:t>
      </w:r>
      <w:proofErr w:type="gramStart"/>
      <w:r w:rsidRPr="00CE2D9E">
        <w:t>Коррупция это:</w:t>
      </w:r>
      <w:r w:rsidRPr="00CE2D9E">
        <w:br/>
        <w:t>а)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лиц, либо незаконное предоставление такой выгоды указанному лицу другими</w:t>
      </w:r>
      <w:proofErr w:type="gramEnd"/>
      <w:r w:rsidRPr="00CE2D9E">
        <w:t xml:space="preserve"> физическими лицами;</w:t>
      </w:r>
      <w:r w:rsidRPr="00CE2D9E">
        <w:br/>
        <w:t>б) совершение деяний, указанных в подпункте «а» настоящего пункта, от имени или в интересах юридического лица;</w:t>
      </w:r>
      <w:r w:rsidRPr="00CE2D9E">
        <w:br/>
        <w:t xml:space="preserve">1.3.2. </w:t>
      </w:r>
      <w:proofErr w:type="gramStart"/>
      <w:r w:rsidRPr="00CE2D9E">
        <w:t>Противодействие коррупции – действия работников Учреждения по противодействию коррупции в пределах их полномочий:</w:t>
      </w:r>
      <w:r w:rsidRPr="00CE2D9E">
        <w:br/>
        <w:t>а) по предупреждению коррупции, в том числе по выявлению и последующему устранению причин коррупции (профилактика коррупции);</w:t>
      </w:r>
      <w:r w:rsidRPr="00CE2D9E">
        <w:br/>
        <w:t>б) по выявлению, предупреждению, пресечению, раскрытию и расследованию коррупционных правонарушений (борьба с коррупцией);</w:t>
      </w:r>
      <w:r w:rsidRPr="00CE2D9E">
        <w:br/>
        <w:t>в) по минимизации и (или) ликвидации последствий коррупционных правонарушений.</w:t>
      </w:r>
      <w:r w:rsidRPr="00CE2D9E">
        <w:br/>
        <w:t>1.4.</w:t>
      </w:r>
      <w:proofErr w:type="gramEnd"/>
      <w:r w:rsidRPr="00CE2D9E">
        <w:t xml:space="preserve"> Основные принципы противодействия коррупции:</w:t>
      </w:r>
      <w:r w:rsidRPr="00CE2D9E">
        <w:br/>
        <w:t>признание, обеспечение и защита основных прав и свобод человека и гражданина;</w:t>
      </w:r>
      <w:r w:rsidRPr="00CE2D9E">
        <w:br/>
        <w:t>законность;</w:t>
      </w:r>
      <w:r w:rsidRPr="00CE2D9E">
        <w:br/>
        <w:t>публичность и открытость деятельности органов управления и самоуправления;</w:t>
      </w:r>
      <w:r w:rsidRPr="00CE2D9E">
        <w:br/>
        <w:t>неотвратимость ответственности за совершение коррупционных правонарушений;</w:t>
      </w:r>
      <w:r w:rsidRPr="00CE2D9E">
        <w:br/>
        <w:t>комплексное использование организационных, информационно-пропагандистских и других мер;</w:t>
      </w:r>
      <w:r w:rsidRPr="00CE2D9E">
        <w:br/>
        <w:t>приоритетное применение мер по предупреждению коррупции.</w:t>
      </w:r>
      <w:r w:rsidRPr="00CE2D9E">
        <w:br/>
      </w:r>
      <w:r w:rsidRPr="003C4E3A">
        <w:rPr>
          <w:b/>
        </w:rPr>
        <w:t>2. Основные меры по профилактике коррупции</w:t>
      </w:r>
      <w:r w:rsidRPr="003C4E3A">
        <w:rPr>
          <w:b/>
        </w:rPr>
        <w:br/>
      </w:r>
      <w:r w:rsidRPr="00CE2D9E">
        <w:t>Профилактика коррупции осуществляется путем применения следующих основных мер:</w:t>
      </w:r>
      <w:r w:rsidRPr="00CE2D9E">
        <w:br/>
        <w:t>2.1. Формирование у работников Учреждения нетерпимости к коррупционному поведению.</w:t>
      </w:r>
      <w:r w:rsidRPr="00CE2D9E">
        <w:br/>
        <w:t>2.2. Формирование у родителей (законных представителей) воспитанников нетерпимости к коррупционному поведению.</w:t>
      </w:r>
      <w:r w:rsidRPr="00CE2D9E">
        <w:br/>
        <w:t>2.3. Проведение мониторинга всех локальных актов, издаваемых администрацией Учреждения на предмет соответствия действующему законодательству.</w:t>
      </w:r>
      <w:r w:rsidRPr="00CE2D9E">
        <w:br/>
        <w:t xml:space="preserve">2.4. Проведение мероприятий по разъяснению работникам Учреждения и родителям (законным </w:t>
      </w:r>
      <w:r w:rsidRPr="00CE2D9E">
        <w:lastRenderedPageBreak/>
        <w:t>представителям) воспитанников законодательства в сфере противодействия коррупции.</w:t>
      </w:r>
      <w:r w:rsidRPr="00CE2D9E">
        <w:br/>
      </w:r>
      <w:r w:rsidRPr="003C4E3A">
        <w:rPr>
          <w:b/>
        </w:rPr>
        <w:t>3. Основные направления по повышению эффективности</w:t>
      </w:r>
      <w:r w:rsidRPr="003C4E3A">
        <w:rPr>
          <w:b/>
        </w:rPr>
        <w:br/>
        <w:t>противодействия</w:t>
      </w:r>
      <w:r w:rsidRPr="00CE2D9E">
        <w:t xml:space="preserve"> коррупции</w:t>
      </w:r>
      <w:r w:rsidRPr="00CE2D9E">
        <w:br/>
        <w:t>3.1. Создание механизма взаимодействия органов управления с органами самоуправления, муниципальными и общественными комиссиями по вопросам противодействия коррупции, а также с гражданами и институтами гражданского общества.</w:t>
      </w:r>
      <w:r w:rsidRPr="00CE2D9E">
        <w:br/>
        <w:t>3.2. Принятие административных и иных мер, направленных на привлечение работников и родителей (законных представителей) воспитанников к более активному участию в противодействии коррупции, на формирование в коллективе и у родителей (законных представителей) воспитанников негативного отношения к коррупционному поведению.</w:t>
      </w:r>
      <w:r w:rsidRPr="00CE2D9E">
        <w:br/>
        <w:t>3.3. Конкретизация полномочий педагогических, административных работников и вспомогательного персонала Учреждения, отраженных в должностных инструкциях.</w:t>
      </w:r>
      <w:r w:rsidRPr="00CE2D9E">
        <w:br/>
        <w:t>3.4. Ознакомление под роспись работников Учреждения с «Положением о противодействии коррупции», «Кодексом этики и служебного поведения работников» и «Планом мероприятий по противодействию коррупции в Учреждении».</w:t>
      </w:r>
      <w:r w:rsidRPr="00CE2D9E">
        <w:br/>
        <w:t>3.5. Создание условий для уведомления родителей (законных представителей) воспитанников, администрации Учреждения, работников обо всех случаях коррупционных действий в Учреждении.</w:t>
      </w:r>
      <w:r w:rsidRPr="00CE2D9E">
        <w:br/>
      </w:r>
      <w:r w:rsidRPr="003C4E3A">
        <w:rPr>
          <w:b/>
        </w:rPr>
        <w:t>4. Организационные основы противодействия коррупции</w:t>
      </w:r>
      <w:r w:rsidRPr="003C4E3A">
        <w:rPr>
          <w:b/>
        </w:rPr>
        <w:br/>
      </w:r>
      <w:r w:rsidRPr="003C4E3A">
        <w:t>4.1. Общее руководство мероприятиями, направленными на противодействие коррупции,</w:t>
      </w:r>
      <w:r w:rsidRPr="00CE2D9E">
        <w:t xml:space="preserve"> осуществляют:</w:t>
      </w:r>
      <w:r w:rsidRPr="00CE2D9E">
        <w:br/>
        <w:t>работники администрации;</w:t>
      </w:r>
      <w:r w:rsidRPr="00CE2D9E">
        <w:br/>
        <w:t>должностное лицо, ответственное за профилактику коррупционных правонарушений в Учреждении.</w:t>
      </w:r>
      <w:r w:rsidRPr="00CE2D9E">
        <w:br/>
        <w:t>4.2. Должностное лицо, ответственное за профилактику коррупционных правонарушений в Учреждении назначается приказом заведующего ежегодно.</w:t>
      </w:r>
      <w:r w:rsidRPr="00CE2D9E">
        <w:br/>
        <w:t xml:space="preserve">4.3. </w:t>
      </w:r>
      <w:proofErr w:type="gramStart"/>
      <w:r w:rsidRPr="00CE2D9E">
        <w:t>Должностное лицо, ответственное за профилактику коррупционных правонарушений в Учреждении:</w:t>
      </w:r>
      <w:r w:rsidRPr="00CE2D9E">
        <w:br/>
        <w:t>разрабатывает и формирует план работы на текущий учебный год;</w:t>
      </w:r>
      <w:r w:rsidRPr="00CE2D9E">
        <w:br/>
        <w:t>по вопросам, относящимся к своей компетенции, в установленном порядке запрашивает информацию;</w:t>
      </w:r>
      <w:r w:rsidRPr="00CE2D9E">
        <w:br/>
        <w:t>взаимодействует с правоохранительными органами по реализации мер, направленных на предупреждение (профилактику) коррупции и на выявление субъектов коррупционных правонарушений;</w:t>
      </w:r>
      <w:r w:rsidRPr="00CE2D9E">
        <w:br/>
        <w:t>контролирует деятельность администрации ДОУ в области противодействия коррупции;</w:t>
      </w:r>
      <w:proofErr w:type="gramEnd"/>
      <w:r w:rsidRPr="00CE2D9E">
        <w:br/>
      </w:r>
      <w:proofErr w:type="gramStart"/>
      <w:r w:rsidRPr="00CE2D9E">
        <w:t>информирует о результатах работы заведующего Учреждением;</w:t>
      </w:r>
      <w:r w:rsidRPr="00CE2D9E">
        <w:br/>
        <w:t>осуществляет противодействие коррупции в Учреждении в пределах своих полномочий;</w:t>
      </w:r>
      <w:r w:rsidRPr="00CE2D9E">
        <w:br/>
        <w:t>реализует меры, направленные на профилактику коррупции;</w:t>
      </w:r>
      <w:r w:rsidRPr="00CE2D9E">
        <w:br/>
        <w:t>вырабатывает механизмы защиты от проникновения коррупции в Учреждении;</w:t>
      </w:r>
      <w:r w:rsidRPr="00CE2D9E">
        <w:br/>
        <w:t>осуществляет антикоррупционную пропаганду и воспитание всех участников образовательного процесса в Учреждении;</w:t>
      </w:r>
      <w:r w:rsidRPr="00CE2D9E">
        <w:br/>
        <w:t>осуществляет анализ обращений родителей (законных представителей) воспитанников, работников Учреждения о фактах коррупционных проявлений должностными лицами;</w:t>
      </w:r>
      <w:proofErr w:type="gramEnd"/>
      <w:r w:rsidRPr="00CE2D9E">
        <w:br/>
        <w:t>проводит проверки локальных актов Учреждения на соответствие действующему законодательству;</w:t>
      </w:r>
      <w:r w:rsidRPr="00CE2D9E">
        <w:br/>
        <w:t>проверяет выполнение работниками своих должностных обязанностей;</w:t>
      </w:r>
      <w:r w:rsidRPr="00CE2D9E">
        <w:br/>
        <w:t>разрабатывает на основании проведенных проверок рекомендации, направленные на улучшение антикоррупционной деятельности в Учреждении;</w:t>
      </w:r>
      <w:r w:rsidRPr="00CE2D9E">
        <w:br/>
        <w:t>организует работу по устранению негативных последствий коррупционных проявлений;</w:t>
      </w:r>
      <w:r w:rsidRPr="00CE2D9E">
        <w:br/>
        <w:t>выявляет причины коррупции, разрабатывает и направляет заведующему Учреждением рекомендации по устранению причин коррупции;</w:t>
      </w:r>
      <w:r w:rsidRPr="00CE2D9E">
        <w:br/>
        <w:t>взаимодействует с органами самоуправления, муниципальными и общественными комиссиями по вопросам противодействия коррупции, а также с гражданами и институтами гражданского общества;</w:t>
      </w:r>
      <w:r w:rsidRPr="00CE2D9E">
        <w:br/>
        <w:t>осуществляет противодействие коррупции в пределах своих полномочий:</w:t>
      </w:r>
      <w:r w:rsidRPr="00CE2D9E">
        <w:br/>
        <w:t xml:space="preserve">принимает заявления работников, родителей (законных представителей) воспитанников о фактах </w:t>
      </w:r>
      <w:r w:rsidRPr="00CE2D9E">
        <w:lastRenderedPageBreak/>
        <w:t>коррупционных проявлений должностными лицами.</w:t>
      </w:r>
      <w:r w:rsidRPr="00CE2D9E">
        <w:br/>
      </w:r>
      <w:r w:rsidRPr="003C4E3A">
        <w:rPr>
          <w:b/>
        </w:rPr>
        <w:t>5. Ответственность физических и юридических лиц</w:t>
      </w:r>
      <w:r w:rsidRPr="003C4E3A">
        <w:rPr>
          <w:b/>
        </w:rPr>
        <w:br/>
        <w:t>за коррупционные правонарушения</w:t>
      </w:r>
      <w:r w:rsidRPr="003C4E3A">
        <w:rPr>
          <w:b/>
        </w:rPr>
        <w:br/>
      </w:r>
      <w:r w:rsidRPr="00CE2D9E">
        <w:t>5.1. Все работники, родители (законные представители) воспитанников за совершение коррупционных правонарушений несут уголовную, административную, гражданско-правовую и дисциплинарную ответственность в соответствии с законодательством Российской Федерации.</w:t>
      </w:r>
      <w:r w:rsidRPr="00CE2D9E">
        <w:br/>
        <w:t>5.2. Заведующий Учреждением, совершивший коррупционное правонарушение, по решению суда может быть лишен в соответствии с законодательством Российской Федерации права занимать определенные должности государственной и муниципальной службы.</w:t>
      </w:r>
      <w:r w:rsidRPr="00CE2D9E">
        <w:br/>
        <w:t>5.3. В случае</w:t>
      </w:r>
      <w:proofErr w:type="gramStart"/>
      <w:r w:rsidRPr="00CE2D9E">
        <w:t>,</w:t>
      </w:r>
      <w:proofErr w:type="gramEnd"/>
      <w:r w:rsidRPr="00CE2D9E">
        <w:t xml:space="preserve"> если от имени или в интересах заведующего осуществляются организация, подготовка и совершение коррупционных правонарушений, к юридическому лицу могут быть применены меры ответственности в соответствии с законодательством Российской Федерации.</w:t>
      </w:r>
      <w:r w:rsidRPr="00CE2D9E">
        <w:br/>
        <w:t>5.4. 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лицо,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лицо.</w:t>
      </w:r>
    </w:p>
    <w:p w:rsidR="00FF4B1C" w:rsidRPr="00CE2D9E" w:rsidRDefault="00FF4B1C" w:rsidP="00EA5218">
      <w:pPr>
        <w:shd w:val="clear" w:color="auto" w:fill="FFFFFF"/>
        <w:spacing w:before="100" w:beforeAutospacing="1" w:after="100" w:afterAutospacing="1"/>
      </w:pPr>
    </w:p>
    <w:p w:rsidR="00FF4B1C" w:rsidRPr="006F165B" w:rsidRDefault="00FF4B1C" w:rsidP="00EA5218"/>
    <w:p w:rsidR="00FF4B1C" w:rsidRPr="006F165B" w:rsidRDefault="00FF4B1C" w:rsidP="00EA5218"/>
    <w:p w:rsidR="00FF4B1C" w:rsidRPr="006F165B" w:rsidRDefault="00FF4B1C" w:rsidP="00EA5218"/>
    <w:p w:rsidR="00FF4B1C" w:rsidRPr="006F165B" w:rsidRDefault="00FF4B1C" w:rsidP="00EA5218"/>
    <w:p w:rsidR="00FF4B1C" w:rsidRDefault="00FF4B1C" w:rsidP="00EA5218"/>
    <w:p w:rsidR="00FF4B1C" w:rsidRDefault="00FF4B1C" w:rsidP="00EA5218"/>
    <w:p w:rsidR="00FF4B1C" w:rsidRDefault="00FF4B1C" w:rsidP="00FF4B1C">
      <w:pPr>
        <w:jc w:val="center"/>
      </w:pPr>
    </w:p>
    <w:p w:rsidR="00FF4B1C" w:rsidRDefault="00FF4B1C" w:rsidP="00FF4B1C">
      <w:pPr>
        <w:jc w:val="center"/>
      </w:pPr>
    </w:p>
    <w:p w:rsidR="00FF4B1C" w:rsidRDefault="00FF4B1C" w:rsidP="00FF4B1C">
      <w:pPr>
        <w:jc w:val="center"/>
      </w:pPr>
    </w:p>
    <w:p w:rsidR="00FF4B1C" w:rsidRDefault="00FF4B1C" w:rsidP="00FF4B1C">
      <w:pPr>
        <w:jc w:val="center"/>
      </w:pPr>
    </w:p>
    <w:p w:rsidR="00EA5218" w:rsidRDefault="00EA5218" w:rsidP="00FF4B1C">
      <w:pPr>
        <w:jc w:val="center"/>
      </w:pPr>
    </w:p>
    <w:p w:rsidR="00EA5218" w:rsidRDefault="00EA5218" w:rsidP="00FF4B1C">
      <w:pPr>
        <w:jc w:val="center"/>
      </w:pPr>
    </w:p>
    <w:p w:rsidR="00EA5218" w:rsidRDefault="00EA5218" w:rsidP="00FF4B1C">
      <w:pPr>
        <w:jc w:val="center"/>
      </w:pPr>
    </w:p>
    <w:p w:rsidR="00EA5218" w:rsidRDefault="00EA5218" w:rsidP="00FF4B1C">
      <w:pPr>
        <w:jc w:val="center"/>
      </w:pPr>
    </w:p>
    <w:p w:rsidR="00EA5218" w:rsidRDefault="00EA5218" w:rsidP="00FF4B1C">
      <w:pPr>
        <w:jc w:val="center"/>
      </w:pPr>
    </w:p>
    <w:p w:rsidR="00EA5218" w:rsidRDefault="00EA5218" w:rsidP="00FF4B1C">
      <w:pPr>
        <w:jc w:val="center"/>
      </w:pPr>
    </w:p>
    <w:p w:rsidR="00EA5218" w:rsidRDefault="00EA5218" w:rsidP="00FF4B1C">
      <w:pPr>
        <w:jc w:val="center"/>
      </w:pPr>
    </w:p>
    <w:p w:rsidR="00EA5218" w:rsidRDefault="00EA5218" w:rsidP="00FF4B1C">
      <w:pPr>
        <w:jc w:val="center"/>
      </w:pPr>
    </w:p>
    <w:p w:rsidR="00EA5218" w:rsidRDefault="00EA5218" w:rsidP="00FF4B1C">
      <w:pPr>
        <w:jc w:val="center"/>
      </w:pPr>
    </w:p>
    <w:p w:rsidR="00EA5218" w:rsidRDefault="00EA5218" w:rsidP="00FF4B1C">
      <w:pPr>
        <w:jc w:val="center"/>
      </w:pPr>
    </w:p>
    <w:p w:rsidR="00EA5218" w:rsidRDefault="00EA5218" w:rsidP="00FF4B1C">
      <w:pPr>
        <w:jc w:val="center"/>
      </w:pPr>
    </w:p>
    <w:p w:rsidR="00EA5218" w:rsidRDefault="00EA5218" w:rsidP="00FF4B1C">
      <w:pPr>
        <w:jc w:val="center"/>
      </w:pPr>
    </w:p>
    <w:p w:rsidR="00EA5218" w:rsidRDefault="00EA5218" w:rsidP="00FF4B1C">
      <w:pPr>
        <w:jc w:val="center"/>
      </w:pPr>
    </w:p>
    <w:p w:rsidR="00EA5218" w:rsidRDefault="00EA5218" w:rsidP="00FF4B1C">
      <w:pPr>
        <w:jc w:val="center"/>
      </w:pPr>
    </w:p>
    <w:p w:rsidR="00EA5218" w:rsidRDefault="00EA5218" w:rsidP="00FF4B1C">
      <w:pPr>
        <w:jc w:val="center"/>
      </w:pPr>
    </w:p>
    <w:p w:rsidR="00EA5218" w:rsidRDefault="00EA5218" w:rsidP="00FF4B1C">
      <w:pPr>
        <w:jc w:val="center"/>
      </w:pPr>
    </w:p>
    <w:p w:rsidR="00EA5218" w:rsidRDefault="00EA5218" w:rsidP="00FF4B1C">
      <w:pPr>
        <w:jc w:val="center"/>
      </w:pPr>
    </w:p>
    <w:p w:rsidR="00EA5218" w:rsidRDefault="00EA5218" w:rsidP="00FF4B1C">
      <w:pPr>
        <w:jc w:val="center"/>
      </w:pPr>
    </w:p>
    <w:p w:rsidR="00EA5218" w:rsidRDefault="00EA5218" w:rsidP="00FF4B1C">
      <w:pPr>
        <w:jc w:val="center"/>
      </w:pPr>
    </w:p>
    <w:p w:rsidR="00EA5218" w:rsidRDefault="00EA5218" w:rsidP="00FF4B1C">
      <w:pPr>
        <w:jc w:val="center"/>
      </w:pPr>
    </w:p>
    <w:p w:rsidR="00EA5218" w:rsidRDefault="00EA5218" w:rsidP="00FF4B1C">
      <w:pPr>
        <w:jc w:val="center"/>
      </w:pPr>
    </w:p>
    <w:p w:rsidR="00EA5218" w:rsidRDefault="00EA5218" w:rsidP="00FF4B1C">
      <w:pPr>
        <w:jc w:val="center"/>
      </w:pPr>
    </w:p>
    <w:p w:rsidR="00EA5218" w:rsidRDefault="00EA5218" w:rsidP="00FF4B1C">
      <w:pPr>
        <w:jc w:val="center"/>
      </w:pPr>
    </w:p>
    <w:p w:rsidR="00EA5218" w:rsidRDefault="00EA5218" w:rsidP="00FF4B1C">
      <w:pPr>
        <w:jc w:val="center"/>
      </w:pPr>
    </w:p>
    <w:p w:rsidR="00EA5218" w:rsidRDefault="00EA5218" w:rsidP="00B53885"/>
    <w:p w:rsidR="00B53885" w:rsidRPr="00B53885" w:rsidRDefault="00B53885" w:rsidP="00B53885">
      <w:pPr>
        <w:rPr>
          <w:b/>
        </w:rPr>
      </w:pPr>
      <w:r w:rsidRPr="00B53885">
        <w:rPr>
          <w:b/>
        </w:rPr>
        <w:t xml:space="preserve">Утверждаю   </w:t>
      </w:r>
    </w:p>
    <w:p w:rsidR="00B53885" w:rsidRDefault="00B53885" w:rsidP="00B53885">
      <w:pPr>
        <w:pStyle w:val="a7"/>
      </w:pPr>
      <w:r>
        <w:t>Заведующий МБДОУ</w:t>
      </w:r>
    </w:p>
    <w:p w:rsidR="00B53885" w:rsidRDefault="00B53885" w:rsidP="00B53885">
      <w:pPr>
        <w:pStyle w:val="a7"/>
      </w:pPr>
      <w:r>
        <w:t>«</w:t>
      </w:r>
      <w:proofErr w:type="spellStart"/>
      <w:r>
        <w:t>Тад-Магитлинский</w:t>
      </w:r>
      <w:proofErr w:type="spellEnd"/>
    </w:p>
    <w:p w:rsidR="00B53885" w:rsidRDefault="00B53885" w:rsidP="00B53885">
      <w:pPr>
        <w:pStyle w:val="a7"/>
      </w:pPr>
      <w:r>
        <w:t xml:space="preserve">детский  сад «Орленок»                                                     </w:t>
      </w:r>
    </w:p>
    <w:p w:rsidR="00B53885" w:rsidRDefault="00B53885" w:rsidP="00B53885">
      <w:pPr>
        <w:pStyle w:val="a7"/>
      </w:pPr>
      <w:r>
        <w:t xml:space="preserve">_______  </w:t>
      </w:r>
      <w:proofErr w:type="spellStart"/>
      <w:r>
        <w:t>Х.А.Мусакаева</w:t>
      </w:r>
      <w:proofErr w:type="spellEnd"/>
    </w:p>
    <w:p w:rsidR="00B53885" w:rsidRDefault="00B53885" w:rsidP="00B53885">
      <w:pPr>
        <w:pStyle w:val="a7"/>
      </w:pPr>
      <w:r>
        <w:t>Приказ №14 от 01.09.2019</w:t>
      </w:r>
    </w:p>
    <w:p w:rsidR="00EA5218" w:rsidRDefault="00EA5218" w:rsidP="00EA5218">
      <w:pPr>
        <w:jc w:val="center"/>
        <w:rPr>
          <w:b/>
          <w:sz w:val="28"/>
          <w:szCs w:val="28"/>
        </w:rPr>
      </w:pPr>
    </w:p>
    <w:p w:rsidR="00FF4B1C" w:rsidRPr="00E846D6" w:rsidRDefault="00FF4B1C" w:rsidP="00FF4B1C">
      <w:pPr>
        <w:rPr>
          <w:sz w:val="28"/>
          <w:szCs w:val="28"/>
        </w:rPr>
      </w:pPr>
    </w:p>
    <w:p w:rsidR="00FF4B1C" w:rsidRPr="00D4118F" w:rsidRDefault="00FF4B1C" w:rsidP="00FF4B1C">
      <w:pPr>
        <w:jc w:val="center"/>
        <w:rPr>
          <w:b/>
          <w:sz w:val="28"/>
          <w:szCs w:val="28"/>
        </w:rPr>
      </w:pPr>
      <w:r w:rsidRPr="00D4118F">
        <w:rPr>
          <w:b/>
          <w:bCs/>
          <w:sz w:val="28"/>
          <w:szCs w:val="28"/>
        </w:rPr>
        <w:t>Положение о конфликте интересов</w:t>
      </w:r>
      <w:r w:rsidRPr="00D4118F">
        <w:rPr>
          <w:b/>
          <w:sz w:val="28"/>
          <w:szCs w:val="28"/>
        </w:rPr>
        <w:t xml:space="preserve"> </w:t>
      </w:r>
    </w:p>
    <w:p w:rsidR="00FF4B1C" w:rsidRPr="00CE2D9E" w:rsidRDefault="00FF4B1C" w:rsidP="00FF4B1C">
      <w:pPr>
        <w:jc w:val="both"/>
      </w:pPr>
      <w:r w:rsidRPr="00CE2D9E">
        <w:rPr>
          <w:rStyle w:val="a4"/>
        </w:rPr>
        <w:t> </w:t>
      </w:r>
      <w:r w:rsidRPr="00CE2D9E">
        <w:t xml:space="preserve"> </w:t>
      </w:r>
    </w:p>
    <w:p w:rsidR="00FF4B1C" w:rsidRPr="003C4E3A" w:rsidRDefault="00FF4B1C" w:rsidP="00FF4B1C">
      <w:pPr>
        <w:rPr>
          <w:b/>
        </w:rPr>
      </w:pPr>
      <w:r w:rsidRPr="003C4E3A">
        <w:rPr>
          <w:b/>
        </w:rPr>
        <w:t xml:space="preserve">1.                Общие положения </w:t>
      </w:r>
    </w:p>
    <w:p w:rsidR="00FF4B1C" w:rsidRPr="00CE2D9E" w:rsidRDefault="00FF4B1C" w:rsidP="00FF4B1C">
      <w:pPr>
        <w:ind w:left="1069"/>
      </w:pPr>
      <w:r w:rsidRPr="00CE2D9E">
        <w:t xml:space="preserve">  </w:t>
      </w:r>
    </w:p>
    <w:p w:rsidR="00FF4B1C" w:rsidRPr="00CE2D9E" w:rsidRDefault="00FF4B1C" w:rsidP="00FF4B1C">
      <w:pPr>
        <w:ind w:firstLine="851"/>
        <w:jc w:val="both"/>
      </w:pPr>
      <w:r w:rsidRPr="00CE2D9E">
        <w:t>1.1.    Своевременное выявление конфликта интере</w:t>
      </w:r>
      <w:r>
        <w:t>сов в деятельности работников М</w:t>
      </w:r>
      <w:r w:rsidRPr="00CE2D9E">
        <w:t xml:space="preserve">ДОУ является одним из ключевых элементов предотвращения коррупционных правонарушений. </w:t>
      </w:r>
    </w:p>
    <w:p w:rsidR="00FF4B1C" w:rsidRPr="00CE2D9E" w:rsidRDefault="00FF4B1C" w:rsidP="00FF4B1C">
      <w:pPr>
        <w:ind w:firstLine="851"/>
        <w:jc w:val="both"/>
      </w:pPr>
      <w:r w:rsidRPr="00CE2D9E">
        <w:t>1.2.    С целью регулирования и предотвращения конфликта интересов в деятельности своих работников (а значит и возможных негативных последствий конфликта интересов для ор</w:t>
      </w:r>
      <w:r>
        <w:t>ганизации) М</w:t>
      </w:r>
      <w:r w:rsidRPr="00CE2D9E">
        <w:t xml:space="preserve">ДОУ принято положение о конфликте интересов. </w:t>
      </w:r>
    </w:p>
    <w:p w:rsidR="00FF4B1C" w:rsidRPr="00CE2D9E" w:rsidRDefault="00FF4B1C" w:rsidP="00FF4B1C">
      <w:pPr>
        <w:ind w:firstLine="851"/>
        <w:jc w:val="both"/>
      </w:pPr>
      <w:r w:rsidRPr="00CE2D9E">
        <w:t>1.3.    Положение о конфликте интересов – это внутренний документ организации, устанавливающий порядок выявления и урегулирования конфликтов интере</w:t>
      </w:r>
      <w:r>
        <w:t>сов, возникающих у работников М</w:t>
      </w:r>
      <w:r w:rsidRPr="00CE2D9E">
        <w:t>ДОУ в ходе выполнения ими трудовых обязанностей. По</w:t>
      </w:r>
      <w:r>
        <w:t>ложение о конфликте интересов М</w:t>
      </w:r>
      <w:r w:rsidRPr="00CE2D9E">
        <w:t xml:space="preserve">ДОУ (далее - положение) включает следующие аспекты: </w:t>
      </w:r>
    </w:p>
    <w:p w:rsidR="00FF4B1C" w:rsidRPr="00CE2D9E" w:rsidRDefault="00FF4B1C" w:rsidP="00FF4B1C">
      <w:pPr>
        <w:ind w:firstLine="851"/>
        <w:jc w:val="both"/>
      </w:pPr>
      <w:r w:rsidRPr="00CE2D9E">
        <w:t xml:space="preserve">цели и задачи положения о конфликте интересов; </w:t>
      </w:r>
    </w:p>
    <w:p w:rsidR="00FF4B1C" w:rsidRPr="00CE2D9E" w:rsidRDefault="00FF4B1C" w:rsidP="00FF4B1C">
      <w:pPr>
        <w:ind w:firstLine="851"/>
        <w:jc w:val="both"/>
      </w:pPr>
      <w:r w:rsidRPr="00CE2D9E">
        <w:t xml:space="preserve">используемые в положении понятия и определения; </w:t>
      </w:r>
    </w:p>
    <w:p w:rsidR="00FF4B1C" w:rsidRPr="00CE2D9E" w:rsidRDefault="00FF4B1C" w:rsidP="00FF4B1C">
      <w:pPr>
        <w:ind w:firstLine="851"/>
        <w:jc w:val="both"/>
      </w:pPr>
      <w:r w:rsidRPr="00CE2D9E">
        <w:t xml:space="preserve">круг лиц, попадающих под действие положения; </w:t>
      </w:r>
    </w:p>
    <w:p w:rsidR="00FF4B1C" w:rsidRPr="00CE2D9E" w:rsidRDefault="00FF4B1C" w:rsidP="00FF4B1C">
      <w:pPr>
        <w:ind w:firstLine="851"/>
        <w:jc w:val="both"/>
      </w:pPr>
      <w:r w:rsidRPr="00CE2D9E">
        <w:t xml:space="preserve">основные принципы управления конфликтом интересов в организации; </w:t>
      </w:r>
    </w:p>
    <w:p w:rsidR="00FF4B1C" w:rsidRPr="00CE2D9E" w:rsidRDefault="00FF4B1C" w:rsidP="00FF4B1C">
      <w:pPr>
        <w:ind w:firstLine="851"/>
        <w:jc w:val="both"/>
      </w:pPr>
      <w:r w:rsidRPr="00CE2D9E">
        <w:t xml:space="preserve">порядок раскрытия конфликта интересов работником организации и порядок его урегулирования, в том числе возможные способы разрешения возникшего конфликта интересов; </w:t>
      </w:r>
    </w:p>
    <w:p w:rsidR="00FF4B1C" w:rsidRPr="00CE2D9E" w:rsidRDefault="00FF4B1C" w:rsidP="00FF4B1C">
      <w:pPr>
        <w:ind w:firstLine="851"/>
        <w:jc w:val="both"/>
      </w:pPr>
      <w:r w:rsidRPr="00CE2D9E">
        <w:t xml:space="preserve">обязанности работников в связи с раскрытием и урегулированием конфликта интересов; </w:t>
      </w:r>
    </w:p>
    <w:p w:rsidR="00FF4B1C" w:rsidRPr="00CE2D9E" w:rsidRDefault="00FF4B1C" w:rsidP="00FF4B1C">
      <w:pPr>
        <w:ind w:firstLine="851"/>
        <w:jc w:val="both"/>
      </w:pPr>
      <w:r w:rsidRPr="00CE2D9E">
        <w:t xml:space="preserve">определение лиц, ответственных за прием сведений о возникшем конфликте интересов и рассмотрение этих сведений; </w:t>
      </w:r>
    </w:p>
    <w:p w:rsidR="00FF4B1C" w:rsidRPr="00CE2D9E" w:rsidRDefault="00FF4B1C" w:rsidP="00FF4B1C">
      <w:pPr>
        <w:ind w:firstLine="851"/>
        <w:jc w:val="both"/>
      </w:pPr>
      <w:r w:rsidRPr="00CE2D9E">
        <w:t xml:space="preserve">ответственность работников за несоблюдение положения о конфликте интересов. </w:t>
      </w:r>
    </w:p>
    <w:p w:rsidR="00FF4B1C" w:rsidRPr="00CE2D9E" w:rsidRDefault="00FF4B1C" w:rsidP="00FF4B1C">
      <w:pPr>
        <w:ind w:firstLine="851"/>
        <w:jc w:val="both"/>
      </w:pPr>
      <w:r w:rsidRPr="00CE2D9E">
        <w:t xml:space="preserve">  </w:t>
      </w:r>
    </w:p>
    <w:p w:rsidR="00FF4B1C" w:rsidRPr="003C4E3A" w:rsidRDefault="00FF4B1C" w:rsidP="00FF4B1C">
      <w:pPr>
        <w:jc w:val="center"/>
        <w:rPr>
          <w:b/>
        </w:rPr>
      </w:pPr>
      <w:r w:rsidRPr="003C4E3A">
        <w:rPr>
          <w:b/>
        </w:rPr>
        <w:t xml:space="preserve">2.                </w:t>
      </w:r>
      <w:r w:rsidRPr="003C4E3A">
        <w:rPr>
          <w:b/>
          <w:iCs/>
        </w:rPr>
        <w:t>Круг лиц, попадающих под действие положения</w:t>
      </w:r>
      <w:r w:rsidRPr="003C4E3A">
        <w:rPr>
          <w:b/>
        </w:rPr>
        <w:t xml:space="preserve"> </w:t>
      </w:r>
    </w:p>
    <w:p w:rsidR="00FF4B1C" w:rsidRPr="00CE2D9E" w:rsidRDefault="00FF4B1C" w:rsidP="00FF4B1C">
      <w:pPr>
        <w:ind w:firstLine="851"/>
        <w:jc w:val="both"/>
      </w:pPr>
      <w:r w:rsidRPr="00CE2D9E">
        <w:t>Действие положения распро</w:t>
      </w:r>
      <w:r>
        <w:t>страняется на всех работников М</w:t>
      </w:r>
      <w:r w:rsidRPr="00CE2D9E">
        <w:t xml:space="preserve">ДОУ вне зависимости от уровня занимаемой должности. </w:t>
      </w:r>
    </w:p>
    <w:p w:rsidR="00FF4B1C" w:rsidRPr="00CE2D9E" w:rsidRDefault="00FF4B1C" w:rsidP="00FF4B1C">
      <w:pPr>
        <w:ind w:firstLine="851"/>
        <w:jc w:val="both"/>
      </w:pPr>
      <w:r w:rsidRPr="00CE2D9E">
        <w:t xml:space="preserve">  </w:t>
      </w:r>
    </w:p>
    <w:p w:rsidR="00FF4B1C" w:rsidRPr="003C4E3A" w:rsidRDefault="00FF4B1C" w:rsidP="00FF4B1C">
      <w:pPr>
        <w:tabs>
          <w:tab w:val="left" w:pos="284"/>
        </w:tabs>
        <w:jc w:val="center"/>
        <w:rPr>
          <w:b/>
        </w:rPr>
      </w:pPr>
      <w:r w:rsidRPr="003C4E3A">
        <w:rPr>
          <w:b/>
        </w:rPr>
        <w:t xml:space="preserve">3.  </w:t>
      </w:r>
      <w:r w:rsidRPr="003C4E3A">
        <w:rPr>
          <w:b/>
          <w:iCs/>
        </w:rPr>
        <w:t>Основные принципы управления конфликтом интересов в организации</w:t>
      </w:r>
      <w:r w:rsidRPr="003C4E3A">
        <w:rPr>
          <w:b/>
        </w:rPr>
        <w:t xml:space="preserve"> </w:t>
      </w:r>
    </w:p>
    <w:p w:rsidR="00FF4B1C" w:rsidRPr="00CE2D9E" w:rsidRDefault="00FF4B1C" w:rsidP="00FF4B1C">
      <w:r w:rsidRPr="00CE2D9E">
        <w:t xml:space="preserve">  </w:t>
      </w:r>
    </w:p>
    <w:p w:rsidR="00FF4B1C" w:rsidRPr="00CE2D9E" w:rsidRDefault="00FF4B1C" w:rsidP="00FF4B1C">
      <w:pPr>
        <w:ind w:firstLine="851"/>
        <w:jc w:val="both"/>
      </w:pPr>
      <w:r w:rsidRPr="00CE2D9E">
        <w:t>3.1.    В основу работы по упра</w:t>
      </w:r>
      <w:r>
        <w:t>влению конфликтом интересов в М</w:t>
      </w:r>
      <w:r w:rsidRPr="00CE2D9E">
        <w:t xml:space="preserve">ДОУ положены следующие принципы: </w:t>
      </w:r>
    </w:p>
    <w:p w:rsidR="00FF4B1C" w:rsidRPr="00CE2D9E" w:rsidRDefault="00FF4B1C" w:rsidP="00FF4B1C">
      <w:pPr>
        <w:ind w:firstLine="851"/>
        <w:jc w:val="both"/>
      </w:pPr>
      <w:r w:rsidRPr="00CE2D9E">
        <w:t xml:space="preserve">обязательность раскрытия сведений о реальном или потенциальном конфликте интересов; </w:t>
      </w:r>
    </w:p>
    <w:p w:rsidR="00FF4B1C" w:rsidRPr="00CE2D9E" w:rsidRDefault="00FF4B1C" w:rsidP="00FF4B1C">
      <w:pPr>
        <w:ind w:firstLine="851"/>
        <w:jc w:val="both"/>
      </w:pPr>
      <w:r w:rsidRPr="00CE2D9E">
        <w:t>индивидуальное рассмотрение и оц</w:t>
      </w:r>
      <w:r>
        <w:t xml:space="preserve">енка </w:t>
      </w:r>
      <w:proofErr w:type="spellStart"/>
      <w:r>
        <w:t>репутационных</w:t>
      </w:r>
      <w:proofErr w:type="spellEnd"/>
      <w:r>
        <w:t xml:space="preserve"> рисков для М</w:t>
      </w:r>
      <w:r w:rsidRPr="00CE2D9E">
        <w:t xml:space="preserve">ДОУ при выявлении каждого конфликта интересов и его урегулирование; </w:t>
      </w:r>
    </w:p>
    <w:p w:rsidR="00FF4B1C" w:rsidRPr="00CE2D9E" w:rsidRDefault="00FF4B1C" w:rsidP="00FF4B1C">
      <w:pPr>
        <w:ind w:firstLine="851"/>
        <w:jc w:val="both"/>
      </w:pPr>
      <w:r w:rsidRPr="00CE2D9E">
        <w:t xml:space="preserve">конфиденциальность процесса раскрытия сведений о конфликте интересов и процесса его урегулирования; </w:t>
      </w:r>
    </w:p>
    <w:p w:rsidR="00FF4B1C" w:rsidRPr="00CE2D9E" w:rsidRDefault="00FF4B1C" w:rsidP="00FF4B1C">
      <w:pPr>
        <w:ind w:firstLine="851"/>
        <w:jc w:val="both"/>
      </w:pPr>
      <w:r>
        <w:t>соблюдение баланса интересов М</w:t>
      </w:r>
      <w:r w:rsidRPr="00CE2D9E">
        <w:t xml:space="preserve">ДОУ и работника при урегулировании конфликта интересов; </w:t>
      </w:r>
    </w:p>
    <w:p w:rsidR="00FF4B1C" w:rsidRPr="00CE2D9E" w:rsidRDefault="00FF4B1C" w:rsidP="00FF4B1C">
      <w:pPr>
        <w:ind w:firstLine="851"/>
        <w:jc w:val="both"/>
      </w:pPr>
      <w:r w:rsidRPr="00CE2D9E">
        <w:t>защита работника от преследования в связи с сообщением о конфликте интересов, который был своевременно раскрыт работником и урегулирован (предотвращен</w:t>
      </w:r>
      <w:r>
        <w:t>) М</w:t>
      </w:r>
      <w:r w:rsidRPr="00CE2D9E">
        <w:t xml:space="preserve">ДОУ. </w:t>
      </w:r>
    </w:p>
    <w:p w:rsidR="00FF4B1C" w:rsidRPr="00CE2D9E" w:rsidRDefault="00FF4B1C" w:rsidP="00FF4B1C">
      <w:pPr>
        <w:ind w:firstLine="851"/>
        <w:jc w:val="both"/>
      </w:pPr>
      <w:r w:rsidRPr="00CE2D9E">
        <w:t xml:space="preserve">3.2.    </w:t>
      </w:r>
      <w:r w:rsidRPr="00CE2D9E">
        <w:rPr>
          <w:iCs/>
        </w:rPr>
        <w:t>Обязанности работников в связи с раскрытием и урегулированием конфликта интересов:</w:t>
      </w:r>
      <w:r w:rsidRPr="00CE2D9E">
        <w:t xml:space="preserve"> </w:t>
      </w:r>
    </w:p>
    <w:p w:rsidR="00FF4B1C" w:rsidRPr="00CE2D9E" w:rsidRDefault="00FF4B1C" w:rsidP="00FF4B1C">
      <w:pPr>
        <w:ind w:firstLine="851"/>
        <w:jc w:val="both"/>
      </w:pPr>
      <w:r w:rsidRPr="00CE2D9E">
        <w:lastRenderedPageBreak/>
        <w:t xml:space="preserve">при принятии решений по деловым вопросам и выполнении своих трудовых обязанностей руководствоваться интересами организации – без учета своих личных интересов, интересов своих родственников и друзей; </w:t>
      </w:r>
    </w:p>
    <w:p w:rsidR="00FF4B1C" w:rsidRPr="00CE2D9E" w:rsidRDefault="00FF4B1C" w:rsidP="00FF4B1C">
      <w:pPr>
        <w:ind w:firstLine="851"/>
        <w:jc w:val="both"/>
      </w:pPr>
      <w:r w:rsidRPr="00CE2D9E">
        <w:t xml:space="preserve">избегать (по возможности) ситуаций и обстоятельств, которые могут привести к конфликту интересов; </w:t>
      </w:r>
    </w:p>
    <w:p w:rsidR="00FF4B1C" w:rsidRPr="00CE2D9E" w:rsidRDefault="00FF4B1C" w:rsidP="00FF4B1C">
      <w:pPr>
        <w:ind w:firstLine="851"/>
        <w:jc w:val="both"/>
      </w:pPr>
      <w:r w:rsidRPr="00CE2D9E">
        <w:t xml:space="preserve">раскрывать возникший (реальный) или потенциальный конфликт интересов; </w:t>
      </w:r>
    </w:p>
    <w:p w:rsidR="00FF4B1C" w:rsidRPr="00CE2D9E" w:rsidRDefault="00FF4B1C" w:rsidP="00FF4B1C">
      <w:pPr>
        <w:ind w:firstLine="851"/>
        <w:jc w:val="both"/>
      </w:pPr>
      <w:r w:rsidRPr="00CE2D9E">
        <w:t xml:space="preserve">содействовать урегулированию возникшего конфликта интересов. </w:t>
      </w:r>
    </w:p>
    <w:p w:rsidR="00FF4B1C" w:rsidRPr="00CE2D9E" w:rsidRDefault="00FF4B1C" w:rsidP="00FF4B1C">
      <w:pPr>
        <w:ind w:firstLine="851"/>
        <w:jc w:val="both"/>
      </w:pPr>
      <w:r w:rsidRPr="00CE2D9E">
        <w:t xml:space="preserve">3.3.    </w:t>
      </w:r>
      <w:r w:rsidRPr="00CE2D9E">
        <w:rPr>
          <w:iCs/>
        </w:rPr>
        <w:t>Порядок раскрытия конфликта интересов работником</w:t>
      </w:r>
      <w:r w:rsidRPr="00CE2D9E">
        <w:t xml:space="preserve"> </w:t>
      </w:r>
      <w:r>
        <w:t>М</w:t>
      </w:r>
      <w:r w:rsidRPr="00CE2D9E">
        <w:t xml:space="preserve">ДОУ и порядок его урегулирования, в том числе возможные способы разрешения возникшего конфликта интересов: </w:t>
      </w:r>
    </w:p>
    <w:p w:rsidR="00FF4B1C" w:rsidRPr="00CE2D9E" w:rsidRDefault="00FF4B1C" w:rsidP="00FF4B1C">
      <w:pPr>
        <w:ind w:firstLine="851"/>
        <w:jc w:val="both"/>
      </w:pPr>
      <w:r w:rsidRPr="00CE2D9E">
        <w:t xml:space="preserve">раскрытие сведений о конфликте интересов при приеме на работу; </w:t>
      </w:r>
    </w:p>
    <w:p w:rsidR="00FF4B1C" w:rsidRPr="00CE2D9E" w:rsidRDefault="00FF4B1C" w:rsidP="00FF4B1C">
      <w:pPr>
        <w:ind w:firstLine="851"/>
        <w:jc w:val="both"/>
      </w:pPr>
      <w:r w:rsidRPr="00CE2D9E">
        <w:t xml:space="preserve">раскрытие сведений о конфликте интересов при назначении на новую должность; </w:t>
      </w:r>
    </w:p>
    <w:p w:rsidR="00FF4B1C" w:rsidRPr="00CE2D9E" w:rsidRDefault="00FF4B1C" w:rsidP="00FF4B1C">
      <w:pPr>
        <w:ind w:firstLine="851"/>
        <w:jc w:val="both"/>
      </w:pPr>
      <w:r w:rsidRPr="00CE2D9E">
        <w:t xml:space="preserve">разовое раскрытие сведений по мере возникновения ситуаций конфликта интересов; </w:t>
      </w:r>
    </w:p>
    <w:p w:rsidR="00FF4B1C" w:rsidRPr="00CE2D9E" w:rsidRDefault="00FF4B1C" w:rsidP="00FF4B1C">
      <w:pPr>
        <w:ind w:firstLine="851"/>
        <w:jc w:val="both"/>
      </w:pPr>
      <w:r w:rsidRPr="00CE2D9E">
        <w:t xml:space="preserve">раскрытие сведений о конфликте интересов в ходе проведения ежегодных аттестаций на соблюдение этических норм ведения бизнеса, принятых в организации (заполнение декларации о конфликте интересов). </w:t>
      </w:r>
    </w:p>
    <w:p w:rsidR="00FF4B1C" w:rsidRPr="00CE2D9E" w:rsidRDefault="00FF4B1C" w:rsidP="00FF4B1C">
      <w:pPr>
        <w:ind w:firstLine="851"/>
        <w:jc w:val="both"/>
      </w:pPr>
      <w:r w:rsidRPr="00CE2D9E">
        <w:t xml:space="preserve">3.4.    Учреждение берет на себя обязательство конфиденциального рассмотрения представленных сведений и урегулирования конфликта интересов. </w:t>
      </w:r>
    </w:p>
    <w:p w:rsidR="00FF4B1C" w:rsidRPr="00CE2D9E" w:rsidRDefault="00FF4B1C" w:rsidP="00FF4B1C">
      <w:pPr>
        <w:ind w:firstLine="851"/>
        <w:jc w:val="both"/>
      </w:pPr>
      <w:r w:rsidRPr="00CE2D9E">
        <w:t xml:space="preserve">3.5.    Поступившая информация должна быть тщательно проверена уполномоченным на это должностным лицом с целью оценки серьезности возникающих для организации рисков и выбора наиболее подходящей формы урегулирования конфликта интересов. Следует иметь в виду, что в итоге этой работы учреждение может придти к выводу, что ситуация, сведения о которой были представлены работником, не является конфликтом интересов и, как следствие, не нуждается в специальных способах урегулирования. Учреждение также может придти к выводу, что конфликт интересов имеет место, и использовать различные способы его разрешения, в том числе: </w:t>
      </w:r>
    </w:p>
    <w:p w:rsidR="00FF4B1C" w:rsidRPr="00CE2D9E" w:rsidRDefault="00FF4B1C" w:rsidP="00FF4B1C">
      <w:pPr>
        <w:ind w:firstLine="851"/>
        <w:jc w:val="both"/>
      </w:pPr>
      <w:r w:rsidRPr="00CE2D9E">
        <w:t xml:space="preserve">ограничение доступа работника к конкретной информации, которая может затрагивать личные интересы работника; </w:t>
      </w:r>
    </w:p>
    <w:p w:rsidR="00FF4B1C" w:rsidRPr="00CE2D9E" w:rsidRDefault="00FF4B1C" w:rsidP="00FF4B1C">
      <w:pPr>
        <w:ind w:firstLine="851"/>
        <w:jc w:val="both"/>
      </w:pPr>
      <w:r w:rsidRPr="00CE2D9E">
        <w:t>добровольный отказ работ</w:t>
      </w:r>
      <w:r>
        <w:t>ника М</w:t>
      </w:r>
      <w:r w:rsidRPr="00CE2D9E">
        <w:t xml:space="preserve">ДОУ или его отстранение (постоянное или временное) от участия в обсуждении и процессе принятия решений по вопросам, которые находятся или могут оказаться под влиянием конфликта интересов; </w:t>
      </w:r>
    </w:p>
    <w:p w:rsidR="00FF4B1C" w:rsidRPr="00CE2D9E" w:rsidRDefault="00FF4B1C" w:rsidP="00FF4B1C">
      <w:pPr>
        <w:ind w:firstLine="851"/>
        <w:jc w:val="both"/>
      </w:pPr>
      <w:r w:rsidRPr="00CE2D9E">
        <w:t xml:space="preserve">пересмотр и изменение функциональных обязанностей работника; </w:t>
      </w:r>
    </w:p>
    <w:p w:rsidR="00FF4B1C" w:rsidRPr="00CE2D9E" w:rsidRDefault="00FF4B1C" w:rsidP="00FF4B1C">
      <w:pPr>
        <w:ind w:firstLine="851"/>
        <w:jc w:val="both"/>
      </w:pPr>
      <w:r w:rsidRPr="00CE2D9E">
        <w:t xml:space="preserve">временное отстранение работника от должности, если его личные интересы входят в противоречие с функциональными обязанностями; </w:t>
      </w:r>
    </w:p>
    <w:p w:rsidR="00FF4B1C" w:rsidRPr="00CE2D9E" w:rsidRDefault="00FF4B1C" w:rsidP="00FF4B1C">
      <w:pPr>
        <w:ind w:firstLine="851"/>
        <w:jc w:val="both"/>
      </w:pPr>
      <w:r w:rsidRPr="00CE2D9E">
        <w:t xml:space="preserve">перевод работника на должность, предусматривающую выполнение функциональных обязанностей, не связанных с конфликтом интересов; </w:t>
      </w:r>
    </w:p>
    <w:p w:rsidR="00FF4B1C" w:rsidRPr="00CE2D9E" w:rsidRDefault="00FF4B1C" w:rsidP="00FF4B1C">
      <w:pPr>
        <w:ind w:firstLine="851"/>
        <w:jc w:val="both"/>
      </w:pPr>
      <w:r w:rsidRPr="00CE2D9E">
        <w:t xml:space="preserve">передача работником принадлежащего ему имущества, являющегося основой возникновения конфликта интересов, в доверительное управление; </w:t>
      </w:r>
    </w:p>
    <w:p w:rsidR="00FF4B1C" w:rsidRPr="00CE2D9E" w:rsidRDefault="00FF4B1C" w:rsidP="00FF4B1C">
      <w:pPr>
        <w:ind w:firstLine="851"/>
        <w:jc w:val="both"/>
      </w:pPr>
      <w:r w:rsidRPr="00CE2D9E">
        <w:t xml:space="preserve">отказ работника от своего личного интереса, порождающего конфликт с интересами организации; </w:t>
      </w:r>
    </w:p>
    <w:p w:rsidR="00FF4B1C" w:rsidRPr="00CE2D9E" w:rsidRDefault="00FF4B1C" w:rsidP="00FF4B1C">
      <w:pPr>
        <w:ind w:firstLine="851"/>
        <w:jc w:val="both"/>
      </w:pPr>
      <w:r w:rsidRPr="00CE2D9E">
        <w:t xml:space="preserve">увольнение работника из организации по инициативе работника; </w:t>
      </w:r>
    </w:p>
    <w:p w:rsidR="00FF4B1C" w:rsidRPr="00CE2D9E" w:rsidRDefault="00FF4B1C" w:rsidP="00FF4B1C">
      <w:pPr>
        <w:ind w:firstLine="851"/>
        <w:jc w:val="both"/>
      </w:pPr>
      <w:r w:rsidRPr="00CE2D9E">
        <w:t xml:space="preserve">увольнение работника по инициативе работодателя за совершение дисциплинарного проступка, то есть за неисполнение или ненадлежащее исполнение работником по его вине возложенных на него трудовых обязанностей. </w:t>
      </w:r>
    </w:p>
    <w:p w:rsidR="00FF4B1C" w:rsidRPr="00CE2D9E" w:rsidRDefault="00FF4B1C" w:rsidP="00FF4B1C">
      <w:pPr>
        <w:ind w:firstLine="851"/>
        <w:jc w:val="both"/>
      </w:pPr>
      <w:r w:rsidRPr="00CE2D9E">
        <w:t xml:space="preserve">3.6.    Приведенный перечень способов разрешения конфликта интересов не является исчерпывающим. </w:t>
      </w:r>
    </w:p>
    <w:p w:rsidR="00FF4B1C" w:rsidRPr="00CE2D9E" w:rsidRDefault="00FF4B1C" w:rsidP="00FF4B1C">
      <w:pPr>
        <w:ind w:firstLine="851"/>
        <w:jc w:val="both"/>
      </w:pPr>
      <w:r w:rsidRPr="00CE2D9E">
        <w:t xml:space="preserve">При разрешении имеющегося конфликта интересов выбирается наиболее «мягкая» мера урегулирования из возможных с учетом существующих обстоятельств. Более жесткие меры следует использовать только в случае, когда это вызвано реальной необходимостью или в случае, если более «мягкие» меры оказались недостаточно эффективными. </w:t>
      </w:r>
    </w:p>
    <w:p w:rsidR="00FF4B1C" w:rsidRPr="00CE2D9E" w:rsidRDefault="00FF4B1C" w:rsidP="00FF4B1C">
      <w:pPr>
        <w:ind w:firstLine="851"/>
        <w:jc w:val="both"/>
      </w:pPr>
      <w:r w:rsidRPr="00CE2D9E">
        <w:t xml:space="preserve">  </w:t>
      </w:r>
    </w:p>
    <w:p w:rsidR="00FF4B1C" w:rsidRPr="003C4E3A" w:rsidRDefault="00FF4B1C" w:rsidP="00FF4B1C">
      <w:pPr>
        <w:tabs>
          <w:tab w:val="left" w:pos="567"/>
          <w:tab w:val="left" w:pos="851"/>
        </w:tabs>
        <w:jc w:val="both"/>
        <w:rPr>
          <w:b/>
        </w:rPr>
      </w:pPr>
      <w:r w:rsidRPr="003C4E3A">
        <w:rPr>
          <w:b/>
        </w:rPr>
        <w:t xml:space="preserve">4.            </w:t>
      </w:r>
      <w:r w:rsidRPr="003C4E3A">
        <w:rPr>
          <w:b/>
          <w:iCs/>
        </w:rPr>
        <w:t>Определение лиц, ответственных за прием сведений о возникшем конфликте интересов и рассмотрение этих сведений</w:t>
      </w:r>
      <w:r w:rsidRPr="003C4E3A">
        <w:rPr>
          <w:b/>
        </w:rPr>
        <w:t xml:space="preserve"> </w:t>
      </w:r>
    </w:p>
    <w:p w:rsidR="00FF4B1C" w:rsidRPr="00CE2D9E" w:rsidRDefault="00FF4B1C" w:rsidP="00FF4B1C">
      <w:r w:rsidRPr="00CE2D9E">
        <w:t xml:space="preserve">  </w:t>
      </w:r>
    </w:p>
    <w:p w:rsidR="00FF4B1C" w:rsidRDefault="00FF4B1C" w:rsidP="00B53885">
      <w:proofErr w:type="gramStart"/>
      <w:r w:rsidRPr="00CE2D9E">
        <w:t xml:space="preserve">Ответственный за прием сведений о </w:t>
      </w:r>
      <w:bookmarkStart w:id="0" w:name="_GoBack"/>
      <w:r w:rsidRPr="00CE2D9E">
        <w:t xml:space="preserve">возникающих </w:t>
      </w:r>
      <w:bookmarkEnd w:id="0"/>
      <w:r w:rsidRPr="00CE2D9E">
        <w:t>(имеющихся) конфликтах интересов, а также ответственный за противодействие коррупции на</w:t>
      </w:r>
      <w:r>
        <w:t>значаются приказом  заведующего.</w:t>
      </w:r>
      <w:proofErr w:type="gramEnd"/>
    </w:p>
    <w:p w:rsidR="00B53885" w:rsidRPr="00B53885" w:rsidRDefault="00B53885" w:rsidP="00B53885">
      <w:pPr>
        <w:rPr>
          <w:b/>
        </w:rPr>
      </w:pPr>
      <w:r w:rsidRPr="00B53885">
        <w:rPr>
          <w:b/>
        </w:rPr>
        <w:lastRenderedPageBreak/>
        <w:t xml:space="preserve">Утверждаю   </w:t>
      </w:r>
    </w:p>
    <w:p w:rsidR="00B53885" w:rsidRDefault="00B53885" w:rsidP="00B53885">
      <w:pPr>
        <w:pStyle w:val="a7"/>
      </w:pPr>
      <w:r>
        <w:t>Заведующий МБДОУ</w:t>
      </w:r>
    </w:p>
    <w:p w:rsidR="00B53885" w:rsidRDefault="00B53885" w:rsidP="00B53885">
      <w:pPr>
        <w:pStyle w:val="a7"/>
      </w:pPr>
      <w:r>
        <w:t>«</w:t>
      </w:r>
      <w:proofErr w:type="spellStart"/>
      <w:r>
        <w:t>Тад-Магитлинский</w:t>
      </w:r>
      <w:proofErr w:type="spellEnd"/>
    </w:p>
    <w:p w:rsidR="00B53885" w:rsidRDefault="00B53885" w:rsidP="00B53885">
      <w:pPr>
        <w:pStyle w:val="a7"/>
      </w:pPr>
      <w:r>
        <w:t xml:space="preserve">детский  сад «Орленок»                                                     </w:t>
      </w:r>
    </w:p>
    <w:p w:rsidR="00B53885" w:rsidRDefault="00B53885" w:rsidP="00B53885">
      <w:pPr>
        <w:pStyle w:val="a7"/>
      </w:pPr>
      <w:r>
        <w:t xml:space="preserve">_______  </w:t>
      </w:r>
      <w:proofErr w:type="spellStart"/>
      <w:r>
        <w:t>Х.А.Мусакаева</w:t>
      </w:r>
      <w:proofErr w:type="spellEnd"/>
    </w:p>
    <w:p w:rsidR="00B53885" w:rsidRDefault="00B53885" w:rsidP="00B53885">
      <w:pPr>
        <w:pStyle w:val="a7"/>
      </w:pPr>
      <w:r>
        <w:t>Приказ №14 от 01.09.2019</w:t>
      </w:r>
    </w:p>
    <w:p w:rsidR="00EA5218" w:rsidRDefault="00EA5218" w:rsidP="00EA5218">
      <w:pPr>
        <w:jc w:val="center"/>
        <w:rPr>
          <w:b/>
          <w:sz w:val="28"/>
          <w:szCs w:val="28"/>
        </w:rPr>
      </w:pPr>
    </w:p>
    <w:p w:rsidR="00FF4B1C" w:rsidRPr="00E846D6" w:rsidRDefault="00FF4B1C" w:rsidP="00FF4B1C">
      <w:pPr>
        <w:rPr>
          <w:sz w:val="28"/>
          <w:szCs w:val="28"/>
        </w:rPr>
      </w:pPr>
      <w:r w:rsidRPr="00E846D6">
        <w:t xml:space="preserve">                                                                                      </w:t>
      </w:r>
      <w:r w:rsidR="00EA5218">
        <w:t xml:space="preserve"> </w:t>
      </w:r>
    </w:p>
    <w:p w:rsidR="00FF4B1C" w:rsidRDefault="00FF4B1C" w:rsidP="00FF4B1C"/>
    <w:p w:rsidR="00FF4B1C" w:rsidRDefault="00FF4B1C" w:rsidP="00FF4B1C">
      <w:pPr>
        <w:pStyle w:val="a5"/>
        <w:spacing w:after="0" w:line="285" w:lineRule="atLeast"/>
        <w:jc w:val="center"/>
        <w:rPr>
          <w:rStyle w:val="a4"/>
          <w:color w:val="000000"/>
        </w:rPr>
      </w:pPr>
      <w:r>
        <w:rPr>
          <w:rStyle w:val="a4"/>
          <w:color w:val="000000"/>
        </w:rPr>
        <w:t>Кодекс</w:t>
      </w:r>
    </w:p>
    <w:p w:rsidR="00FF4B1C" w:rsidRDefault="00FF4B1C" w:rsidP="00FF4B1C">
      <w:pPr>
        <w:pStyle w:val="a5"/>
        <w:spacing w:after="0" w:line="285" w:lineRule="atLeast"/>
        <w:jc w:val="center"/>
        <w:rPr>
          <w:rStyle w:val="a4"/>
          <w:color w:val="000000"/>
        </w:rPr>
      </w:pPr>
      <w:r>
        <w:rPr>
          <w:rStyle w:val="a4"/>
          <w:color w:val="000000"/>
        </w:rPr>
        <w:t xml:space="preserve">этики, служебного поведения  работников </w:t>
      </w:r>
    </w:p>
    <w:p w:rsidR="00FF4B1C" w:rsidRDefault="00FF4B1C" w:rsidP="00FF4B1C">
      <w:pPr>
        <w:pStyle w:val="a5"/>
        <w:spacing w:after="0"/>
        <w:rPr>
          <w:color w:val="000000"/>
        </w:rPr>
      </w:pPr>
      <w:r>
        <w:rPr>
          <w:rStyle w:val="a4"/>
          <w:color w:val="000000"/>
        </w:rPr>
        <w:t>1. Общие положения.</w:t>
      </w:r>
      <w:r>
        <w:rPr>
          <w:color w:val="000000"/>
        </w:rPr>
        <w:br/>
        <w:t xml:space="preserve">         Для того</w:t>
      </w:r>
      <w:proofErr w:type="gramStart"/>
      <w:r>
        <w:rPr>
          <w:color w:val="000000"/>
        </w:rPr>
        <w:t>,</w:t>
      </w:r>
      <w:proofErr w:type="gramEnd"/>
      <w:r>
        <w:rPr>
          <w:color w:val="000000"/>
        </w:rPr>
        <w:t xml:space="preserve">  чтобы иметь безупречную репутацию Учреждению необходимы не только профессиональный рост сотрудников, но и постоянное строгое соблюдение норм и стандартов деловой служебной этики. В Кодексе   этики, служебного поведения работников   сформулированы и систематизированы нормы и принципы поведения, которым должны следовать</w:t>
      </w:r>
      <w:r>
        <w:rPr>
          <w:b/>
          <w:bCs/>
          <w:color w:val="000000"/>
        </w:rPr>
        <w:t xml:space="preserve"> все сотрудники</w:t>
      </w:r>
      <w:r>
        <w:rPr>
          <w:color w:val="000000"/>
        </w:rPr>
        <w:t xml:space="preserve"> Учреждения.</w:t>
      </w:r>
      <w:r>
        <w:rPr>
          <w:color w:val="000000"/>
        </w:rPr>
        <w:br/>
        <w:t>1.1. Кодекс  этики устанавливает принципы и нормы поведения должностных лиц и других работников детского сада, определяет правила взаимоотношений внутри ДОУ, а также взаимоотношений с родителями, органами власти, юридическими и физическими лицами.</w:t>
      </w:r>
    </w:p>
    <w:p w:rsidR="00FF4B1C" w:rsidRDefault="00FF4B1C" w:rsidP="00FF4B1C">
      <w:pPr>
        <w:pStyle w:val="a5"/>
        <w:spacing w:after="0"/>
        <w:jc w:val="both"/>
        <w:rPr>
          <w:color w:val="000000"/>
        </w:rPr>
      </w:pPr>
      <w:r>
        <w:rPr>
          <w:color w:val="000000"/>
        </w:rPr>
        <w:t>1.2. Положения настоящего Кодекса разработаны с учетом миссии, философии и ценностей учреждения.</w:t>
      </w:r>
    </w:p>
    <w:p w:rsidR="00FF4B1C" w:rsidRDefault="00FF4B1C" w:rsidP="00FF4B1C">
      <w:pPr>
        <w:pStyle w:val="a5"/>
        <w:spacing w:after="0"/>
        <w:jc w:val="both"/>
        <w:rPr>
          <w:rStyle w:val="a4"/>
          <w:b w:val="0"/>
          <w:bCs w:val="0"/>
          <w:color w:val="000000"/>
        </w:rPr>
      </w:pPr>
      <w:r>
        <w:rPr>
          <w:rStyle w:val="a4"/>
          <w:color w:val="000000"/>
        </w:rPr>
        <w:t xml:space="preserve">        Задача заключается в объединении усилий ДОУ и семьи для создания условий, раскрывающих индивидуальность ребенка и способствующих формированию компетенций, которые обеспечивают ему успешность сегодня и будущем.</w:t>
      </w:r>
    </w:p>
    <w:p w:rsidR="00FF4B1C" w:rsidRDefault="00FF4B1C" w:rsidP="00FF4B1C">
      <w:pPr>
        <w:pStyle w:val="a5"/>
        <w:spacing w:after="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Философия жизнедеятельности.</w:t>
      </w:r>
    </w:p>
    <w:p w:rsidR="00FF4B1C" w:rsidRDefault="00FF4B1C" w:rsidP="00FF4B1C">
      <w:pPr>
        <w:pStyle w:val="a5"/>
        <w:spacing w:after="0"/>
        <w:jc w:val="both"/>
        <w:rPr>
          <w:color w:val="000000"/>
        </w:rPr>
      </w:pPr>
      <w:r>
        <w:rPr>
          <w:color w:val="000000"/>
        </w:rPr>
        <w:t xml:space="preserve"> Философия – это система смыслов и ценностей, которая определяет жизнедеятельность ДОУ в целом и поведение каждого сотрудника.</w:t>
      </w:r>
    </w:p>
    <w:p w:rsidR="00FF4B1C" w:rsidRDefault="00FF4B1C" w:rsidP="00FF4B1C">
      <w:pPr>
        <w:pStyle w:val="a5"/>
        <w:spacing w:after="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К ценностям детского сада относятся:</w:t>
      </w:r>
    </w:p>
    <w:p w:rsidR="00FF4B1C" w:rsidRDefault="00FF4B1C" w:rsidP="00FF4B1C">
      <w:pPr>
        <w:pStyle w:val="a5"/>
        <w:spacing w:after="0"/>
        <w:jc w:val="both"/>
        <w:rPr>
          <w:rStyle w:val="a4"/>
          <w:color w:val="000000"/>
        </w:rPr>
      </w:pPr>
      <w:r>
        <w:rPr>
          <w:rStyle w:val="a4"/>
          <w:color w:val="000000"/>
        </w:rPr>
        <w:t>1. Открытость, поддержка и сотрудничество.</w:t>
      </w:r>
    </w:p>
    <w:p w:rsidR="00FF4B1C" w:rsidRDefault="00FF4B1C" w:rsidP="00FF4B1C">
      <w:pPr>
        <w:pStyle w:val="a5"/>
        <w:spacing w:after="0"/>
        <w:jc w:val="both"/>
        <w:rPr>
          <w:color w:val="000000"/>
        </w:rPr>
      </w:pPr>
      <w:r>
        <w:rPr>
          <w:color w:val="000000"/>
        </w:rPr>
        <w:t>Сотрудники  в ДОУ делятся опытом, информацией, идеями, открыто обсуждают проблемы и находят вместе решения, их действия корректны и носят поддерживающий характер.</w:t>
      </w:r>
    </w:p>
    <w:p w:rsidR="00FF4B1C" w:rsidRDefault="00FF4B1C" w:rsidP="00FF4B1C">
      <w:pPr>
        <w:pStyle w:val="a5"/>
        <w:spacing w:after="0"/>
        <w:jc w:val="both"/>
        <w:rPr>
          <w:color w:val="000000"/>
        </w:rPr>
      </w:pPr>
      <w:r>
        <w:rPr>
          <w:color w:val="000000"/>
        </w:rPr>
        <w:t xml:space="preserve">Педагоги и родители открыто делятся информацией, обсуждают проблемы, соблюдая </w:t>
      </w:r>
      <w:r>
        <w:rPr>
          <w:rStyle w:val="a4"/>
          <w:color w:val="000000"/>
        </w:rPr>
        <w:t>конфиденциальность.</w:t>
      </w:r>
      <w:r>
        <w:rPr>
          <w:color w:val="000000"/>
        </w:rPr>
        <w:t> Комментарии педагогов корректны и носят оптимистичный, позитивный характер.</w:t>
      </w:r>
    </w:p>
    <w:p w:rsidR="00FF4B1C" w:rsidRDefault="00FF4B1C" w:rsidP="00FF4B1C">
      <w:pPr>
        <w:pStyle w:val="a5"/>
        <w:spacing w:after="0"/>
        <w:jc w:val="both"/>
        <w:rPr>
          <w:rStyle w:val="a4"/>
          <w:color w:val="000000"/>
        </w:rPr>
      </w:pPr>
      <w:r>
        <w:rPr>
          <w:rStyle w:val="a4"/>
          <w:color w:val="000000"/>
        </w:rPr>
        <w:t xml:space="preserve">2. </w:t>
      </w:r>
      <w:proofErr w:type="spellStart"/>
      <w:r>
        <w:rPr>
          <w:rStyle w:val="a4"/>
          <w:color w:val="000000"/>
        </w:rPr>
        <w:t>Инновационность</w:t>
      </w:r>
      <w:proofErr w:type="spellEnd"/>
      <w:r>
        <w:rPr>
          <w:rStyle w:val="a4"/>
          <w:color w:val="000000"/>
        </w:rPr>
        <w:t>.</w:t>
      </w:r>
    </w:p>
    <w:p w:rsidR="00FF4B1C" w:rsidRDefault="00FF4B1C" w:rsidP="00FF4B1C">
      <w:pPr>
        <w:pStyle w:val="a5"/>
        <w:spacing w:after="0"/>
        <w:jc w:val="both"/>
        <w:rPr>
          <w:color w:val="000000"/>
        </w:rPr>
      </w:pPr>
      <w:r>
        <w:rPr>
          <w:color w:val="000000"/>
        </w:rPr>
        <w:t>Сотрудники стремятся узнавать и осваивать новые, современные технологии уместно, деликатно, квалифицированно их интегрировать в жизнедеятельность ДОУ.</w:t>
      </w:r>
    </w:p>
    <w:p w:rsidR="00FF4B1C" w:rsidRDefault="00FF4B1C" w:rsidP="00FF4B1C">
      <w:pPr>
        <w:pStyle w:val="a5"/>
        <w:spacing w:after="0"/>
        <w:jc w:val="both"/>
        <w:rPr>
          <w:rStyle w:val="a4"/>
          <w:color w:val="000000"/>
        </w:rPr>
      </w:pPr>
      <w:r>
        <w:rPr>
          <w:rStyle w:val="a4"/>
          <w:color w:val="000000"/>
        </w:rPr>
        <w:t>3. Индивидуализация</w:t>
      </w:r>
    </w:p>
    <w:p w:rsidR="00FF4B1C" w:rsidRDefault="00FF4B1C" w:rsidP="00FF4B1C">
      <w:pPr>
        <w:pStyle w:val="a5"/>
        <w:spacing w:after="0"/>
        <w:jc w:val="both"/>
        <w:rPr>
          <w:color w:val="000000"/>
        </w:rPr>
      </w:pPr>
      <w:r>
        <w:rPr>
          <w:color w:val="000000"/>
        </w:rPr>
        <w:t>Каждый участник образовательного процесса  рассматривается как уникальная, неповторимая, своеобразная личность со своими особенностями, возможностями и интересами, поэтому мы стремимся создавать условия для раскрытия потенциала и индивидуальных особенностей каждой личности.</w:t>
      </w:r>
    </w:p>
    <w:p w:rsidR="00FF4B1C" w:rsidRDefault="00FF4B1C" w:rsidP="00FF4B1C">
      <w:pPr>
        <w:pStyle w:val="a5"/>
        <w:spacing w:after="0"/>
        <w:jc w:val="both"/>
        <w:rPr>
          <w:rStyle w:val="a4"/>
          <w:color w:val="000000"/>
        </w:rPr>
      </w:pPr>
      <w:r>
        <w:rPr>
          <w:rStyle w:val="a4"/>
          <w:color w:val="000000"/>
        </w:rPr>
        <w:t>4. Преемственность.</w:t>
      </w:r>
    </w:p>
    <w:p w:rsidR="00FF4B1C" w:rsidRDefault="00FF4B1C" w:rsidP="00FF4B1C">
      <w:pPr>
        <w:pStyle w:val="a5"/>
        <w:spacing w:after="0"/>
        <w:jc w:val="both"/>
        <w:rPr>
          <w:color w:val="000000"/>
        </w:rPr>
      </w:pPr>
      <w:r>
        <w:rPr>
          <w:color w:val="000000"/>
        </w:rPr>
        <w:t>Цели, задачи, содержание стиль взаимоотношения с ребенком согласуются между педагогами ступеней образования и между педагогами и специалистами ДОУ.</w:t>
      </w:r>
    </w:p>
    <w:p w:rsidR="00FF4B1C" w:rsidRDefault="00FF4B1C" w:rsidP="00FF4B1C">
      <w:pPr>
        <w:pStyle w:val="a5"/>
        <w:spacing w:after="0"/>
        <w:jc w:val="both"/>
        <w:rPr>
          <w:color w:val="000000"/>
        </w:rPr>
      </w:pPr>
      <w:r>
        <w:rPr>
          <w:color w:val="000000"/>
        </w:rPr>
        <w:t xml:space="preserve">Традиции и стили семейного и общественного воспитания </w:t>
      </w:r>
      <w:proofErr w:type="gramStart"/>
      <w:r>
        <w:rPr>
          <w:color w:val="000000"/>
        </w:rPr>
        <w:t>являются для нас равноценными и уникальный опыт каждой из сторон используется</w:t>
      </w:r>
      <w:proofErr w:type="gramEnd"/>
      <w:r>
        <w:rPr>
          <w:color w:val="000000"/>
        </w:rPr>
        <w:t xml:space="preserve"> для обогащения практики воспитания в семье и ДОУ.</w:t>
      </w:r>
    </w:p>
    <w:p w:rsidR="00FF4B1C" w:rsidRDefault="00FF4B1C" w:rsidP="00FF4B1C">
      <w:pPr>
        <w:pStyle w:val="a5"/>
        <w:spacing w:after="0"/>
        <w:jc w:val="both"/>
        <w:rPr>
          <w:rStyle w:val="a4"/>
          <w:color w:val="000000"/>
        </w:rPr>
      </w:pPr>
      <w:r>
        <w:rPr>
          <w:rStyle w:val="a4"/>
          <w:color w:val="000000"/>
        </w:rPr>
        <w:t>5. Здоровье</w:t>
      </w:r>
    </w:p>
    <w:p w:rsidR="00FF4B1C" w:rsidRDefault="00FF4B1C" w:rsidP="00FF4B1C">
      <w:pPr>
        <w:pStyle w:val="a5"/>
        <w:spacing w:after="0"/>
        <w:jc w:val="both"/>
        <w:rPr>
          <w:color w:val="000000"/>
        </w:rPr>
      </w:pPr>
      <w:r>
        <w:rPr>
          <w:color w:val="000000"/>
        </w:rPr>
        <w:t xml:space="preserve">  Здоровье – мы понимаем как, гармонию психического, физического и эмоционального состояния человека. Мы стремимся, чтобы здоровый образ жизни стал стилем жизни</w:t>
      </w:r>
    </w:p>
    <w:p w:rsidR="00FF4B1C" w:rsidRDefault="00FF4B1C" w:rsidP="00FF4B1C">
      <w:pPr>
        <w:jc w:val="both"/>
        <w:rPr>
          <w:color w:val="000000"/>
        </w:rPr>
      </w:pPr>
      <w:r>
        <w:rPr>
          <w:color w:val="000000"/>
        </w:rPr>
        <w:lastRenderedPageBreak/>
        <w:t xml:space="preserve">каждого участника образовательного процесса. Это обеспечивается </w:t>
      </w:r>
      <w:proofErr w:type="spellStart"/>
      <w:r>
        <w:rPr>
          <w:color w:val="000000"/>
        </w:rPr>
        <w:t>здоровьесберегающими</w:t>
      </w:r>
      <w:proofErr w:type="spellEnd"/>
      <w:r>
        <w:rPr>
          <w:color w:val="000000"/>
        </w:rPr>
        <w:t xml:space="preserve"> технологиями, разработкой и реализацией новых программ и проектов.</w:t>
      </w:r>
    </w:p>
    <w:p w:rsidR="00FF4B1C" w:rsidRDefault="00FF4B1C" w:rsidP="00FF4B1C">
      <w:pPr>
        <w:pStyle w:val="a5"/>
        <w:spacing w:after="0"/>
        <w:jc w:val="both"/>
        <w:rPr>
          <w:rStyle w:val="a4"/>
          <w:color w:val="000000"/>
        </w:rPr>
      </w:pPr>
      <w:r>
        <w:rPr>
          <w:rStyle w:val="a4"/>
          <w:color w:val="000000"/>
        </w:rPr>
        <w:t>6. Профессионализм и высокое качество образовательных услуг.</w:t>
      </w:r>
    </w:p>
    <w:p w:rsidR="00FF4B1C" w:rsidRDefault="00FF4B1C" w:rsidP="00FF4B1C">
      <w:pPr>
        <w:pStyle w:val="a5"/>
        <w:spacing w:after="0"/>
        <w:jc w:val="both"/>
        <w:rPr>
          <w:color w:val="000000"/>
        </w:rPr>
      </w:pPr>
      <w:r>
        <w:rPr>
          <w:color w:val="000000"/>
        </w:rPr>
        <w:t xml:space="preserve">Сотрудники стремятся в совершенстве овладеть профессиональными знаниями и умениями. </w:t>
      </w:r>
    </w:p>
    <w:p w:rsidR="00FF4B1C" w:rsidRDefault="00FF4B1C" w:rsidP="00FF4B1C">
      <w:pPr>
        <w:pStyle w:val="a5"/>
        <w:spacing w:after="0"/>
        <w:jc w:val="both"/>
        <w:rPr>
          <w:color w:val="000000"/>
        </w:rPr>
      </w:pPr>
      <w:r>
        <w:rPr>
          <w:color w:val="000000"/>
        </w:rPr>
        <w:t>-  Принципы, нормы и правила, установленные настоящим Кодексом, имеют общий характер и могут получить свое развитие и детализацию в стандартах служебного поведения, правилах внутреннего распорядка и других внутренних документах учреждения.</w:t>
      </w:r>
    </w:p>
    <w:p w:rsidR="00FF4B1C" w:rsidRDefault="00FF4B1C" w:rsidP="00FF4B1C">
      <w:pPr>
        <w:pStyle w:val="a5"/>
        <w:spacing w:after="0"/>
        <w:jc w:val="both"/>
        <w:rPr>
          <w:color w:val="000000"/>
        </w:rPr>
      </w:pPr>
      <w:r>
        <w:rPr>
          <w:color w:val="000000"/>
        </w:rPr>
        <w:t>- . Действие настоящего Кодекса распространяется на всех должностных лиц и других работников Учреждения.</w:t>
      </w:r>
    </w:p>
    <w:p w:rsidR="00FF4B1C" w:rsidRDefault="00FF4B1C" w:rsidP="00FF4B1C">
      <w:pPr>
        <w:pStyle w:val="a5"/>
        <w:spacing w:after="0"/>
        <w:jc w:val="both"/>
        <w:rPr>
          <w:color w:val="000000"/>
        </w:rPr>
      </w:pPr>
      <w:r>
        <w:rPr>
          <w:color w:val="000000"/>
        </w:rPr>
        <w:t>-  Должностные лица и другие работники учреждения в своей служебной деятельности должны быть добропорядочны и честны, обязаны соблюдать правила  этики, установленные настоящим Кодексом, иными внутренними локальными актами Учреждения.</w:t>
      </w:r>
    </w:p>
    <w:p w:rsidR="00FF4B1C" w:rsidRDefault="00FF4B1C" w:rsidP="00FF4B1C">
      <w:pPr>
        <w:pStyle w:val="a5"/>
        <w:spacing w:after="0"/>
        <w:jc w:val="both"/>
        <w:rPr>
          <w:rStyle w:val="a4"/>
          <w:color w:val="000000"/>
        </w:rPr>
      </w:pPr>
      <w:r>
        <w:rPr>
          <w:rStyle w:val="a4"/>
          <w:color w:val="000000"/>
        </w:rPr>
        <w:t>7. Взаимоотношения сотрудников в учреждении.</w:t>
      </w:r>
    </w:p>
    <w:p w:rsidR="00FF4B1C" w:rsidRDefault="00FF4B1C" w:rsidP="00FF4B1C">
      <w:pPr>
        <w:pStyle w:val="a5"/>
        <w:spacing w:after="0"/>
        <w:jc w:val="both"/>
        <w:rPr>
          <w:color w:val="000000"/>
        </w:rPr>
      </w:pPr>
      <w:r>
        <w:rPr>
          <w:color w:val="000000"/>
        </w:rPr>
        <w:t xml:space="preserve">  Сотрудники учреждения – основа его репутации. Поэтому они должны сознавать, что любые неэтичные или антиобщественные действия, совершенные на рабочем месте или в свободное время, могут нанести ущерб репутации Учреждения.</w:t>
      </w:r>
    </w:p>
    <w:p w:rsidR="00FF4B1C" w:rsidRDefault="00FF4B1C" w:rsidP="00FF4B1C">
      <w:pPr>
        <w:pStyle w:val="a5"/>
        <w:spacing w:after="0"/>
        <w:jc w:val="both"/>
        <w:rPr>
          <w:color w:val="000000"/>
        </w:rPr>
      </w:pPr>
      <w:r>
        <w:rPr>
          <w:color w:val="000000"/>
        </w:rPr>
        <w:t>Взаимоотношения между сотрудниками, вне зависимости от занимаемой должности или сферы деятельности, строятся на принципах:</w:t>
      </w:r>
    </w:p>
    <w:p w:rsidR="00FF4B1C" w:rsidRDefault="00FF4B1C" w:rsidP="00FF4B1C">
      <w:pPr>
        <w:pStyle w:val="a5"/>
        <w:spacing w:after="0"/>
        <w:jc w:val="both"/>
        <w:rPr>
          <w:color w:val="000000"/>
        </w:rPr>
      </w:pPr>
      <w:r>
        <w:rPr>
          <w:color w:val="000000"/>
        </w:rPr>
        <w:t>- взаимного уважения и взаимопомощи;</w:t>
      </w:r>
    </w:p>
    <w:p w:rsidR="00FF4B1C" w:rsidRDefault="00FF4B1C" w:rsidP="00FF4B1C">
      <w:pPr>
        <w:pStyle w:val="a5"/>
        <w:spacing w:after="0"/>
        <w:jc w:val="both"/>
        <w:rPr>
          <w:color w:val="000000"/>
        </w:rPr>
      </w:pPr>
      <w:r>
        <w:rPr>
          <w:color w:val="000000"/>
        </w:rPr>
        <w:t>- открытости и доброжелательности;</w:t>
      </w:r>
    </w:p>
    <w:p w:rsidR="00FF4B1C" w:rsidRDefault="00FF4B1C" w:rsidP="00FF4B1C">
      <w:pPr>
        <w:pStyle w:val="a5"/>
        <w:spacing w:after="0"/>
        <w:jc w:val="both"/>
        <w:rPr>
          <w:color w:val="000000"/>
        </w:rPr>
      </w:pPr>
      <w:r>
        <w:rPr>
          <w:color w:val="000000"/>
        </w:rPr>
        <w:t>- командной работы и ориентации на сотрудничество.</w:t>
      </w:r>
    </w:p>
    <w:p w:rsidR="00FF4B1C" w:rsidRDefault="00FF4B1C" w:rsidP="00FF4B1C">
      <w:pPr>
        <w:pStyle w:val="a5"/>
        <w:spacing w:after="0"/>
        <w:jc w:val="both"/>
        <w:rPr>
          <w:b/>
          <w:bCs/>
          <w:i/>
          <w:iCs/>
          <w:color w:val="000000"/>
        </w:rPr>
      </w:pPr>
      <w:r>
        <w:rPr>
          <w:b/>
          <w:bCs/>
          <w:i/>
          <w:iCs/>
          <w:color w:val="000000"/>
        </w:rPr>
        <w:t>Любые формы пренебрежительного или оскорбительного отношения друг к другу являются недопустимыми.</w:t>
      </w:r>
    </w:p>
    <w:p w:rsidR="00FF4B1C" w:rsidRDefault="00FF4B1C" w:rsidP="00FF4B1C">
      <w:pPr>
        <w:pStyle w:val="a5"/>
        <w:spacing w:after="0"/>
        <w:jc w:val="both"/>
        <w:rPr>
          <w:color w:val="000000"/>
        </w:rPr>
      </w:pPr>
      <w:r>
        <w:rPr>
          <w:rStyle w:val="a4"/>
          <w:color w:val="000000"/>
        </w:rPr>
        <w:t>8. Взаимоотношения с родителями (законными представителями) воспитанников и иными посетителями Учреждения. </w:t>
      </w:r>
      <w:r>
        <w:rPr>
          <w:rStyle w:val="a4"/>
          <w:color w:val="000000"/>
        </w:rPr>
        <w:br/>
      </w:r>
      <w:r>
        <w:rPr>
          <w:color w:val="000000"/>
        </w:rPr>
        <w:t>Во взаимоотношениях с родителями и иными посетителями сотрудники должны руководствоваться принципами:</w:t>
      </w:r>
    </w:p>
    <w:p w:rsidR="00FF4B1C" w:rsidRDefault="00FF4B1C" w:rsidP="00FF4B1C">
      <w:pPr>
        <w:pStyle w:val="a5"/>
        <w:spacing w:after="0"/>
        <w:jc w:val="both"/>
        <w:rPr>
          <w:color w:val="000000"/>
        </w:rPr>
      </w:pPr>
      <w:r>
        <w:rPr>
          <w:color w:val="000000"/>
        </w:rPr>
        <w:t>- уважения, доброжелательности и корректности;</w:t>
      </w:r>
    </w:p>
    <w:p w:rsidR="00FF4B1C" w:rsidRDefault="00FF4B1C" w:rsidP="00FF4B1C">
      <w:pPr>
        <w:pStyle w:val="a5"/>
        <w:spacing w:after="0"/>
        <w:jc w:val="both"/>
        <w:rPr>
          <w:color w:val="000000"/>
        </w:rPr>
      </w:pPr>
      <w:r>
        <w:rPr>
          <w:color w:val="000000"/>
        </w:rPr>
        <w:t>- сотрудники в любой ситуации должны воздерживаться от действий и заявлений, выходящих за пределы их компетенции и полномочий, в том числе, во избежание случайного предоставления ложной информации, от консультирования родителей по вопросам, требующим специальных знаний и выходящих за пределы их компетенции;</w:t>
      </w:r>
    </w:p>
    <w:p w:rsidR="00FF4B1C" w:rsidRDefault="00FF4B1C" w:rsidP="00FF4B1C">
      <w:pPr>
        <w:pStyle w:val="a5"/>
        <w:spacing w:after="0"/>
        <w:jc w:val="both"/>
        <w:rPr>
          <w:color w:val="000000"/>
        </w:rPr>
      </w:pPr>
      <w:r>
        <w:rPr>
          <w:color w:val="000000"/>
        </w:rPr>
        <w:t>- сотрудники не должны разглашать информацию, которая может нанести им или</w:t>
      </w:r>
    </w:p>
    <w:p w:rsidR="00FF4B1C" w:rsidRDefault="00FF4B1C" w:rsidP="00FF4B1C">
      <w:pPr>
        <w:jc w:val="both"/>
        <w:rPr>
          <w:color w:val="000000"/>
        </w:rPr>
      </w:pPr>
      <w:r>
        <w:rPr>
          <w:color w:val="000000"/>
        </w:rPr>
        <w:t>учреждению материальный или иной ущерб, кроме случаев, когда разглашение подобной информации предусмотрено законодательством.</w:t>
      </w:r>
    </w:p>
    <w:p w:rsidR="00FF4B1C" w:rsidRDefault="00FF4B1C" w:rsidP="00FF4B1C">
      <w:pPr>
        <w:rPr>
          <w:b/>
        </w:rPr>
      </w:pPr>
      <w:r>
        <w:rPr>
          <w:b/>
        </w:rPr>
        <w:t>9. Взаимоотношения с Администрацией.</w:t>
      </w:r>
    </w:p>
    <w:p w:rsidR="00FF4B1C" w:rsidRDefault="00FF4B1C" w:rsidP="00FF4B1C">
      <w:pPr>
        <w:jc w:val="both"/>
      </w:pPr>
      <w:r>
        <w:t>- Образовательное  учреждение базируется на принципах свободы слова и убеждений, терпимости, демократичности и справедливости.</w:t>
      </w:r>
    </w:p>
    <w:p w:rsidR="00FF4B1C" w:rsidRDefault="00FF4B1C" w:rsidP="00FF4B1C">
      <w:pPr>
        <w:jc w:val="both"/>
      </w:pPr>
      <w:r>
        <w:t xml:space="preserve">-  В </w:t>
      </w:r>
      <w:r>
        <w:rPr>
          <w:color w:val="000000"/>
        </w:rPr>
        <w:t xml:space="preserve">ДОУ </w:t>
      </w:r>
      <w:r>
        <w:t>соблюдается культура общения, выражающаяся во взаимном уважении, доброжелательности и умении находить общий язык. Ответственность за поддержание такой атмосферы несет заведующий ДОУ.</w:t>
      </w:r>
    </w:p>
    <w:p w:rsidR="00FF4B1C" w:rsidRDefault="00FF4B1C" w:rsidP="00FF4B1C">
      <w:pPr>
        <w:jc w:val="both"/>
      </w:pPr>
      <w:r>
        <w:t xml:space="preserve"> Администрация ДОУ  терпимо относится к разнообразию политических, религиозных, философских взглядов, вкусов и мнений, создает условия для обмена взглядами, возможности договориться и найти общий язык. Различные статусы педагогов, квалификационные категории и обязанности не должны препятствовать равноправному выражению всеми педагогами своего мнения и защите своих убеждений.</w:t>
      </w:r>
    </w:p>
    <w:p w:rsidR="00FF4B1C" w:rsidRDefault="00FF4B1C" w:rsidP="00FF4B1C">
      <w:pPr>
        <w:jc w:val="both"/>
      </w:pPr>
      <w:r>
        <w:t>- Администрация не может дискриминировать, игнорировать или преследовать педагогов за их убеждения или на основании личных симпатий или антипатий. Отношения Администрации с каждым из педагогов основываются на принципе равноправия.</w:t>
      </w:r>
    </w:p>
    <w:p w:rsidR="00FF4B1C" w:rsidRDefault="00FF4B1C" w:rsidP="00FF4B1C">
      <w:pPr>
        <w:jc w:val="both"/>
      </w:pPr>
      <w:r>
        <w:t>-  Администрация не может требовать или собирать информацию о личной жизни педагога, не связанной с выполнением им своих трудовых обязанностей.</w:t>
      </w:r>
    </w:p>
    <w:p w:rsidR="00FF4B1C" w:rsidRDefault="00FF4B1C" w:rsidP="00FF4B1C">
      <w:pPr>
        <w:jc w:val="both"/>
      </w:pPr>
      <w:r>
        <w:t xml:space="preserve">-  Оценки и решения  заведующего ДОУ  должны быть беспристрастными и основываться на фактах и реальных заслугах педагогов. Претенденты на более высокую квалификационную </w:t>
      </w:r>
      <w:r>
        <w:lastRenderedPageBreak/>
        <w:t>категорию должны отбираться и поддерживаться независимо от их личной близости или покорности  Администрации.</w:t>
      </w:r>
    </w:p>
    <w:p w:rsidR="00FF4B1C" w:rsidRDefault="00FF4B1C" w:rsidP="00FF4B1C">
      <w:pPr>
        <w:jc w:val="both"/>
      </w:pPr>
      <w:r>
        <w:t>-  Сотрудники имеют право получать от Администрации информацию, имеющую значение для работы их учреждения. Администрация не имеет права скрывать или тенденциозно извращать информацию, могущую повлиять на карьеру педагога и на качество его труда. Важные для педагогического сообщества решения принимаются в учреждении на основе принципов открытости и общего участия.</w:t>
      </w:r>
    </w:p>
    <w:p w:rsidR="00FF4B1C" w:rsidRDefault="00FF4B1C" w:rsidP="00FF4B1C">
      <w:pPr>
        <w:numPr>
          <w:ilvl w:val="0"/>
          <w:numId w:val="4"/>
        </w:numPr>
        <w:tabs>
          <w:tab w:val="left" w:pos="0"/>
          <w:tab w:val="left" w:pos="360"/>
        </w:tabs>
        <w:suppressAutoHyphens/>
        <w:ind w:left="0"/>
        <w:jc w:val="both"/>
      </w:pPr>
      <w:r>
        <w:t xml:space="preserve">Интриги, непреодолимые конфликты, вредительство коллегам и раскол в педагогическом сообществе мешают образовательному и воспитательному учреждению выполнять свои непосредственные функции. </w:t>
      </w:r>
    </w:p>
    <w:p w:rsidR="00FF4B1C" w:rsidRDefault="00FF4B1C" w:rsidP="00FF4B1C">
      <w:pPr>
        <w:pStyle w:val="a5"/>
        <w:spacing w:after="0"/>
        <w:jc w:val="both"/>
        <w:rPr>
          <w:rStyle w:val="a4"/>
          <w:color w:val="000000"/>
        </w:rPr>
      </w:pPr>
      <w:r>
        <w:rPr>
          <w:rStyle w:val="a4"/>
          <w:color w:val="000000"/>
        </w:rPr>
        <w:t>10. Поддержание и укрепление имиджа Учреждения.</w:t>
      </w:r>
    </w:p>
    <w:p w:rsidR="00FF4B1C" w:rsidRDefault="00FF4B1C" w:rsidP="00FF4B1C">
      <w:pPr>
        <w:pStyle w:val="a5"/>
        <w:spacing w:after="0"/>
        <w:jc w:val="both"/>
        <w:rPr>
          <w:color w:val="000000"/>
        </w:rPr>
      </w:pPr>
      <w:r>
        <w:rPr>
          <w:color w:val="000000"/>
        </w:rPr>
        <w:t>Для поддержания и укрепления имиджа ДОУ Учреждение осуществляет следующие основные мероприятия:</w:t>
      </w:r>
    </w:p>
    <w:p w:rsidR="00FF4B1C" w:rsidRDefault="00FF4B1C" w:rsidP="00FF4B1C">
      <w:pPr>
        <w:pStyle w:val="a5"/>
        <w:spacing w:after="0"/>
        <w:jc w:val="both"/>
        <w:rPr>
          <w:color w:val="000000"/>
        </w:rPr>
      </w:pPr>
      <w:r>
        <w:rPr>
          <w:color w:val="000000"/>
        </w:rPr>
        <w:t>- информирование всех работников о миссии учреждения и его ценностях для обеспечения понимания каждым работником учреждения необходимости его труда в общем итоге деятельности, его роли и значения в реализации миссии учреждения;</w:t>
      </w:r>
    </w:p>
    <w:p w:rsidR="00FF4B1C" w:rsidRDefault="00FF4B1C" w:rsidP="00FF4B1C">
      <w:pPr>
        <w:pStyle w:val="a5"/>
        <w:spacing w:after="0"/>
        <w:jc w:val="both"/>
        <w:rPr>
          <w:color w:val="000000"/>
        </w:rPr>
      </w:pPr>
      <w:r>
        <w:rPr>
          <w:color w:val="000000"/>
        </w:rPr>
        <w:t xml:space="preserve">- повышение престижа профессий работников учреждения  </w:t>
      </w:r>
      <w:proofErr w:type="gramStart"/>
      <w:r>
        <w:rPr>
          <w:color w:val="000000"/>
        </w:rPr>
        <w:t>через</w:t>
      </w:r>
      <w:proofErr w:type="gramEnd"/>
      <w:r>
        <w:rPr>
          <w:color w:val="000000"/>
        </w:rPr>
        <w:t>:</w:t>
      </w:r>
    </w:p>
    <w:p w:rsidR="00FF4B1C" w:rsidRDefault="00FF4B1C" w:rsidP="00FF4B1C">
      <w:pPr>
        <w:pStyle w:val="a5"/>
        <w:spacing w:after="0"/>
        <w:jc w:val="both"/>
        <w:rPr>
          <w:color w:val="000000"/>
        </w:rPr>
      </w:pPr>
      <w:r>
        <w:rPr>
          <w:color w:val="000000"/>
        </w:rPr>
        <w:t>- конкурсы педагогического мастерства,</w:t>
      </w:r>
    </w:p>
    <w:p w:rsidR="00FF4B1C" w:rsidRDefault="00FF4B1C" w:rsidP="00FF4B1C">
      <w:pPr>
        <w:pStyle w:val="a5"/>
        <w:spacing w:after="0"/>
        <w:jc w:val="both"/>
        <w:rPr>
          <w:color w:val="000000"/>
        </w:rPr>
      </w:pPr>
      <w:r>
        <w:rPr>
          <w:color w:val="000000"/>
        </w:rPr>
        <w:t>- открытые конференции и семинары для других учреждений,</w:t>
      </w:r>
    </w:p>
    <w:p w:rsidR="00FF4B1C" w:rsidRDefault="00FF4B1C" w:rsidP="00FF4B1C">
      <w:pPr>
        <w:pStyle w:val="a5"/>
        <w:spacing w:after="0"/>
        <w:jc w:val="both"/>
        <w:rPr>
          <w:color w:val="000000"/>
        </w:rPr>
      </w:pPr>
      <w:r>
        <w:rPr>
          <w:color w:val="000000"/>
        </w:rPr>
        <w:t xml:space="preserve">- публикация опыта работы в </w:t>
      </w:r>
      <w:proofErr w:type="gramStart"/>
      <w:r>
        <w:rPr>
          <w:color w:val="000000"/>
        </w:rPr>
        <w:t>научных</w:t>
      </w:r>
      <w:proofErr w:type="gramEnd"/>
      <w:r>
        <w:rPr>
          <w:color w:val="000000"/>
        </w:rPr>
        <w:t xml:space="preserve"> и сайта Учреждения.</w:t>
      </w:r>
    </w:p>
    <w:p w:rsidR="00FF4B1C" w:rsidRDefault="00FF4B1C" w:rsidP="00FF4B1C">
      <w:pPr>
        <w:pStyle w:val="a5"/>
        <w:spacing w:after="0"/>
        <w:jc w:val="both"/>
        <w:rPr>
          <w:rStyle w:val="a4"/>
          <w:color w:val="000000"/>
        </w:rPr>
      </w:pPr>
      <w:r>
        <w:rPr>
          <w:rStyle w:val="a4"/>
          <w:color w:val="000000"/>
        </w:rPr>
        <w:t>11. Формирование и развитие стиля Учреждения.</w:t>
      </w:r>
    </w:p>
    <w:p w:rsidR="00FF4B1C" w:rsidRDefault="00FF4B1C" w:rsidP="00FF4B1C">
      <w:pPr>
        <w:pStyle w:val="a5"/>
        <w:spacing w:after="0"/>
        <w:jc w:val="both"/>
        <w:rPr>
          <w:color w:val="000000"/>
        </w:rPr>
      </w:pPr>
      <w:r>
        <w:rPr>
          <w:color w:val="000000"/>
        </w:rPr>
        <w:t>Стиль Учреждения формируется с учетом миссии, стратегических целей и задач в соответствии с основными принципами, правилами и нормами деловой этики.</w:t>
      </w:r>
    </w:p>
    <w:p w:rsidR="00FF4B1C" w:rsidRDefault="00FF4B1C" w:rsidP="00FF4B1C">
      <w:pPr>
        <w:pStyle w:val="a5"/>
        <w:spacing w:after="0"/>
        <w:jc w:val="both"/>
        <w:rPr>
          <w:color w:val="000000"/>
        </w:rPr>
      </w:pPr>
      <w:r>
        <w:rPr>
          <w:color w:val="000000"/>
        </w:rPr>
        <w:t>Внешним элементом стиля является:</w:t>
      </w:r>
    </w:p>
    <w:p w:rsidR="00FF4B1C" w:rsidRDefault="00FF4B1C" w:rsidP="00FF4B1C">
      <w:pPr>
        <w:pStyle w:val="a5"/>
        <w:spacing w:after="0"/>
        <w:jc w:val="both"/>
        <w:rPr>
          <w:b/>
          <w:bCs/>
          <w:i/>
          <w:iCs/>
          <w:color w:val="000000"/>
        </w:rPr>
      </w:pPr>
      <w:r>
        <w:rPr>
          <w:b/>
          <w:bCs/>
          <w:i/>
          <w:iCs/>
          <w:color w:val="000000"/>
        </w:rPr>
        <w:t xml:space="preserve"> Деловой стиль в одежде, который предполагает:</w:t>
      </w:r>
    </w:p>
    <w:p w:rsidR="00FF4B1C" w:rsidRDefault="00FF4B1C" w:rsidP="00FF4B1C">
      <w:pPr>
        <w:pStyle w:val="a5"/>
        <w:spacing w:after="0"/>
        <w:jc w:val="both"/>
        <w:rPr>
          <w:color w:val="000000"/>
        </w:rPr>
      </w:pPr>
      <w:r>
        <w:rPr>
          <w:color w:val="000000"/>
        </w:rPr>
        <w:t>- Аккуратность. Работник  ДОУ всегда должен выглядеть аккуратно, быть одет в чистую, выглаженную, неизношенную одежду.</w:t>
      </w:r>
    </w:p>
    <w:p w:rsidR="00FF4B1C" w:rsidRDefault="00FF4B1C" w:rsidP="00FF4B1C">
      <w:pPr>
        <w:pStyle w:val="a5"/>
        <w:spacing w:after="0"/>
        <w:jc w:val="both"/>
        <w:rPr>
          <w:color w:val="000000"/>
        </w:rPr>
      </w:pPr>
      <w:r>
        <w:rPr>
          <w:color w:val="000000"/>
        </w:rPr>
        <w:t>- Адекватность. Внешний вид должен соответствовать стилю образовательного учреждения.</w:t>
      </w:r>
    </w:p>
    <w:p w:rsidR="00FF4B1C" w:rsidRDefault="00FF4B1C" w:rsidP="00FF4B1C">
      <w:pPr>
        <w:pStyle w:val="a5"/>
        <w:spacing w:after="0"/>
        <w:jc w:val="both"/>
        <w:rPr>
          <w:color w:val="000000"/>
        </w:rPr>
      </w:pPr>
      <w:r>
        <w:rPr>
          <w:color w:val="000000"/>
        </w:rPr>
        <w:t>- Длина одежды должна быть комфортной, закрывающей обнаженные части тела (особенно живот и спину) и элементы нижнего белья. Оптимальная длина юбки – до середины колена (+ - 10 см.).</w:t>
      </w:r>
    </w:p>
    <w:p w:rsidR="00FF4B1C" w:rsidRDefault="00FF4B1C" w:rsidP="00FF4B1C">
      <w:pPr>
        <w:pStyle w:val="a5"/>
        <w:spacing w:after="0"/>
        <w:jc w:val="both"/>
        <w:rPr>
          <w:color w:val="000000"/>
        </w:rPr>
      </w:pPr>
      <w:r>
        <w:rPr>
          <w:color w:val="000000"/>
        </w:rPr>
        <w:t>- Независимо от времени года необходимо носить сменную обувь</w:t>
      </w:r>
      <w:proofErr w:type="gramStart"/>
      <w:r>
        <w:rPr>
          <w:color w:val="000000"/>
        </w:rPr>
        <w:t>.(</w:t>
      </w:r>
      <w:proofErr w:type="gramEnd"/>
      <w:r>
        <w:rPr>
          <w:color w:val="000000"/>
        </w:rPr>
        <w:t>Не допускается: сланцы, домашняя, массивная обувь, изношенная, потерявшая форму, грязная обувь, обувь не зафиксированная по ноге).</w:t>
      </w:r>
    </w:p>
    <w:p w:rsidR="00FF4B1C" w:rsidRDefault="00FF4B1C" w:rsidP="00FF4B1C">
      <w:pPr>
        <w:pStyle w:val="a5"/>
        <w:spacing w:after="0"/>
        <w:jc w:val="both"/>
        <w:rPr>
          <w:b/>
          <w:bCs/>
          <w:i/>
          <w:iCs/>
          <w:color w:val="000000"/>
        </w:rPr>
      </w:pPr>
      <w:r>
        <w:rPr>
          <w:b/>
          <w:bCs/>
          <w:i/>
          <w:iCs/>
          <w:color w:val="000000"/>
        </w:rPr>
        <w:t xml:space="preserve">Помимо этого важнейшим элементом стиля учреждения является культура речи сотрудников. </w:t>
      </w:r>
    </w:p>
    <w:p w:rsidR="00FF4B1C" w:rsidRDefault="00FF4B1C" w:rsidP="00FF4B1C">
      <w:pPr>
        <w:pStyle w:val="a5"/>
        <w:spacing w:after="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12.Требования к речи педагога:</w:t>
      </w:r>
    </w:p>
    <w:p w:rsidR="00FF4B1C" w:rsidRDefault="00FF4B1C" w:rsidP="00FF4B1C">
      <w:pPr>
        <w:pStyle w:val="a5"/>
        <w:spacing w:after="0"/>
        <w:jc w:val="both"/>
        <w:rPr>
          <w:color w:val="000000"/>
        </w:rPr>
      </w:pPr>
      <w:r>
        <w:rPr>
          <w:color w:val="000000"/>
        </w:rPr>
        <w:t>-  Правильность – соответствие речи языковым нормам. Педагогу необходимо знать и выполнять в общении с детьми основные нормы русского языка: орфоэпические нормы (правила литературного произношения), а также нормы образования и изменения слов.</w:t>
      </w:r>
    </w:p>
    <w:p w:rsidR="00FF4B1C" w:rsidRDefault="00FF4B1C" w:rsidP="00FF4B1C">
      <w:pPr>
        <w:pStyle w:val="a5"/>
        <w:spacing w:after="0"/>
        <w:jc w:val="both"/>
        <w:rPr>
          <w:color w:val="000000"/>
        </w:rPr>
      </w:pPr>
      <w:r>
        <w:rPr>
          <w:color w:val="000000"/>
        </w:rPr>
        <w:t>-  Точность – соответствие смыслового содержания речи и информация, которая лежит в ее основе. Особое внимание педагогу следует обратить на семантическую (смысловую) сторону речи, что способствует формированию у детей навыков точности словоупотребления.</w:t>
      </w:r>
    </w:p>
    <w:p w:rsidR="00FF4B1C" w:rsidRDefault="00FF4B1C" w:rsidP="00FF4B1C">
      <w:pPr>
        <w:pStyle w:val="a5"/>
        <w:spacing w:after="0"/>
        <w:jc w:val="both"/>
        <w:rPr>
          <w:color w:val="000000"/>
        </w:rPr>
      </w:pPr>
      <w:r>
        <w:rPr>
          <w:color w:val="000000"/>
        </w:rPr>
        <w:t xml:space="preserve">-  Логичность – выражение в смысловых связях компонентов речи и отношений между частями и компонентами мысли. Педагогу следует учитывать, что именно в дошкольном возрасте закладываются представления о структурных компонентах связанного высказывания, формируются навыки использования различных способов </w:t>
      </w:r>
      <w:proofErr w:type="spellStart"/>
      <w:r>
        <w:rPr>
          <w:color w:val="000000"/>
        </w:rPr>
        <w:t>внутритекстовой</w:t>
      </w:r>
      <w:proofErr w:type="spellEnd"/>
      <w:r>
        <w:rPr>
          <w:color w:val="000000"/>
        </w:rPr>
        <w:t xml:space="preserve"> связи.</w:t>
      </w:r>
    </w:p>
    <w:p w:rsidR="00FF4B1C" w:rsidRDefault="00FF4B1C" w:rsidP="00FF4B1C">
      <w:pPr>
        <w:pStyle w:val="a5"/>
        <w:widowControl/>
        <w:numPr>
          <w:ilvl w:val="0"/>
          <w:numId w:val="5"/>
        </w:numPr>
        <w:tabs>
          <w:tab w:val="left" w:pos="0"/>
          <w:tab w:val="left" w:pos="360"/>
        </w:tabs>
        <w:spacing w:after="0"/>
        <w:ind w:left="0"/>
        <w:jc w:val="both"/>
        <w:rPr>
          <w:color w:val="000000"/>
        </w:rPr>
      </w:pPr>
      <w:r>
        <w:rPr>
          <w:color w:val="000000"/>
        </w:rPr>
        <w:t>Чистота – отсутствие в речи элементов, чуждых литературному языку. Устранение нелитературной лексики – одна из задач речевого развития детей дошкольного возраста. Решая данную задачу, принимая во внимание ведущий механизм речевого развития дошкольников (подражание), педагогу необходимо заботиться о чистоте собственной речи: недопустимо использование слов-паразитов, диалектных и жаргонных слов.</w:t>
      </w:r>
    </w:p>
    <w:p w:rsidR="00FF4B1C" w:rsidRDefault="00FF4B1C" w:rsidP="00FF4B1C">
      <w:pPr>
        <w:pStyle w:val="a5"/>
        <w:widowControl/>
        <w:numPr>
          <w:ilvl w:val="0"/>
          <w:numId w:val="5"/>
        </w:numPr>
        <w:tabs>
          <w:tab w:val="left" w:pos="0"/>
          <w:tab w:val="left" w:pos="360"/>
        </w:tabs>
        <w:spacing w:after="0"/>
        <w:ind w:left="0"/>
        <w:jc w:val="both"/>
        <w:rPr>
          <w:color w:val="000000"/>
        </w:rPr>
      </w:pPr>
      <w:r>
        <w:rPr>
          <w:color w:val="000000"/>
        </w:rPr>
        <w:t xml:space="preserve">Выразительность – особенность речи, захватывающая внимание и создающая атмосферу эмоционального сопереживания. Выразительность речи педагога является мощным орудием воздействия на ребенка. Владение педагогом различными средствами выразительности речи </w:t>
      </w:r>
      <w:r>
        <w:rPr>
          <w:color w:val="000000"/>
        </w:rPr>
        <w:lastRenderedPageBreak/>
        <w:t>(интонация, темп речи, сила, высота голоса и др.) способствует не только формированию произвольности выразительности речи ребенка, но и более полному осознанию им содержания речи взрослого, формированию умения выражать свое отношение к предмету разговора.</w:t>
      </w:r>
    </w:p>
    <w:p w:rsidR="00FF4B1C" w:rsidRDefault="00FF4B1C" w:rsidP="00FF4B1C">
      <w:pPr>
        <w:pStyle w:val="a5"/>
        <w:spacing w:after="0"/>
        <w:jc w:val="both"/>
        <w:rPr>
          <w:color w:val="000000"/>
        </w:rPr>
      </w:pPr>
      <w:r>
        <w:rPr>
          <w:color w:val="000000"/>
        </w:rPr>
        <w:t>-  Богатство – умение использовать все языковые единицы с целью оптимального выражения информации. Педагогу следует учитывать, что в дошкольном возрасте формируется основы лексического запаса ребенка, поэтому богатый лексикон самого педагога способствует не только расширению словарного запаса ребенка, но и помогает сформировать у него навыки точности словоупотребления, выразительности и образованности речи.</w:t>
      </w:r>
    </w:p>
    <w:p w:rsidR="00FF4B1C" w:rsidRDefault="00FF4B1C" w:rsidP="00FF4B1C">
      <w:pPr>
        <w:pStyle w:val="a5"/>
        <w:spacing w:after="0"/>
        <w:jc w:val="both"/>
        <w:rPr>
          <w:color w:val="000000"/>
        </w:rPr>
      </w:pPr>
      <w:r>
        <w:rPr>
          <w:color w:val="000000"/>
        </w:rPr>
        <w:t>-  Уместность – употребление в речи единиц, соответствующих ситуации и условиям общения. Уместность речи педагога предполагает, прежде всего, обладанием чувством стиля. Учет специфики дошкольного возраста нацеливает педагога на формирование у детей культуры речевого поведения (навыков общения, умения пользоваться разнообразными формулами речевого этикета, ориентироваться на ситуацию общения, собеседника и др.).</w:t>
      </w:r>
    </w:p>
    <w:p w:rsidR="00FF4B1C" w:rsidRDefault="00FF4B1C" w:rsidP="00FF4B1C">
      <w:pPr>
        <w:pStyle w:val="a5"/>
        <w:spacing w:after="0"/>
        <w:jc w:val="both"/>
        <w:rPr>
          <w:b/>
          <w:bCs/>
          <w:i/>
          <w:iCs/>
          <w:color w:val="000000"/>
        </w:rPr>
      </w:pPr>
      <w:r>
        <w:rPr>
          <w:b/>
          <w:bCs/>
          <w:i/>
          <w:iCs/>
          <w:color w:val="000000"/>
        </w:rPr>
        <w:t>Поведение сотрудников на рабочем месте является так же одним из важных элементов стиля Учреждения.</w:t>
      </w:r>
    </w:p>
    <w:p w:rsidR="00FF4B1C" w:rsidRDefault="00FF4B1C" w:rsidP="00FF4B1C">
      <w:pPr>
        <w:pStyle w:val="a5"/>
        <w:spacing w:after="0"/>
        <w:jc w:val="both"/>
        <w:rPr>
          <w:color w:val="000000"/>
        </w:rPr>
      </w:pPr>
      <w:r>
        <w:rPr>
          <w:color w:val="000000"/>
        </w:rPr>
        <w:t xml:space="preserve"> На рабочем месте запрещено заниматься посторонними делами, не связанными со служебными вопросами. На всей территории детского сада строго запрещено принятие спиртных напитков и курение.</w:t>
      </w:r>
    </w:p>
    <w:p w:rsidR="00FF4B1C" w:rsidRDefault="00FF4B1C" w:rsidP="00FF4B1C">
      <w:pPr>
        <w:pStyle w:val="a5"/>
        <w:spacing w:after="0"/>
        <w:jc w:val="both"/>
        <w:rPr>
          <w:color w:val="000000"/>
        </w:rPr>
      </w:pPr>
      <w:r>
        <w:rPr>
          <w:color w:val="000000"/>
        </w:rPr>
        <w:t>В Учреждении приветствуется здоровый образ жизни!</w:t>
      </w:r>
    </w:p>
    <w:p w:rsidR="00FF4B1C" w:rsidRDefault="00FF4B1C" w:rsidP="00FF4B1C">
      <w:pPr>
        <w:jc w:val="both"/>
        <w:rPr>
          <w:b/>
          <w:color w:val="008000"/>
        </w:rPr>
      </w:pPr>
      <w:r>
        <w:rPr>
          <w:b/>
          <w:color w:val="000000"/>
        </w:rPr>
        <w:t>13.Правила пользования средствами мобильной связи в ДОУ</w:t>
      </w:r>
      <w:r>
        <w:rPr>
          <w:b/>
          <w:color w:val="008000"/>
        </w:rPr>
        <w:t xml:space="preserve"> </w:t>
      </w:r>
    </w:p>
    <w:p w:rsidR="00FF4B1C" w:rsidRDefault="00FF4B1C" w:rsidP="00FF4B1C">
      <w:pPr>
        <w:numPr>
          <w:ilvl w:val="0"/>
          <w:numId w:val="6"/>
        </w:numPr>
        <w:tabs>
          <w:tab w:val="left" w:pos="0"/>
          <w:tab w:val="left" w:pos="360"/>
        </w:tabs>
        <w:suppressAutoHyphens/>
        <w:ind w:left="0"/>
        <w:jc w:val="both"/>
      </w:pPr>
      <w:r>
        <w:t>Во время непосредственной деятельности с детьми, совещаний, педсоветов, собраний, праздников, сна детей звук мобильного телефона необходимо переводить в беззвучный режим.</w:t>
      </w:r>
    </w:p>
    <w:p w:rsidR="00FF4B1C" w:rsidRDefault="00FF4B1C" w:rsidP="00FF4B1C">
      <w:pPr>
        <w:numPr>
          <w:ilvl w:val="0"/>
          <w:numId w:val="6"/>
        </w:numPr>
        <w:tabs>
          <w:tab w:val="left" w:pos="0"/>
          <w:tab w:val="left" w:pos="360"/>
        </w:tabs>
        <w:suppressAutoHyphens/>
        <w:ind w:left="0"/>
        <w:jc w:val="both"/>
      </w:pPr>
      <w:r>
        <w:t>Рекомендуется использовать  мобильный телефон при нахождении в ДОУ либо стандартный звонок телефона, либо классическую музыку. Запрещается использование в ДОУ гарнитуры мобильных телефонов.</w:t>
      </w:r>
    </w:p>
    <w:p w:rsidR="00FF4B1C" w:rsidRDefault="00FF4B1C" w:rsidP="00FF4B1C">
      <w:pPr>
        <w:numPr>
          <w:ilvl w:val="0"/>
          <w:numId w:val="6"/>
        </w:numPr>
        <w:tabs>
          <w:tab w:val="left" w:pos="0"/>
          <w:tab w:val="left" w:pos="360"/>
        </w:tabs>
        <w:suppressAutoHyphens/>
        <w:ind w:left="0"/>
        <w:jc w:val="both"/>
      </w:pPr>
      <w:r>
        <w:t>На время телефонного разговора запрещено оставлять воспитанников без присмотра</w:t>
      </w:r>
    </w:p>
    <w:p w:rsidR="00FF4B1C" w:rsidRDefault="00FF4B1C" w:rsidP="00FF4B1C">
      <w:pPr>
        <w:numPr>
          <w:ilvl w:val="0"/>
          <w:numId w:val="6"/>
        </w:numPr>
        <w:tabs>
          <w:tab w:val="left" w:pos="0"/>
          <w:tab w:val="left" w:pos="360"/>
        </w:tabs>
        <w:suppressAutoHyphens/>
        <w:ind w:left="0"/>
        <w:jc w:val="both"/>
      </w:pPr>
      <w:r>
        <w:t>Разговор по мобильному телефону не должен быть длительным.</w:t>
      </w:r>
    </w:p>
    <w:p w:rsidR="00FF4B1C" w:rsidRDefault="00FF4B1C" w:rsidP="00FF4B1C">
      <w:pPr>
        <w:jc w:val="both"/>
        <w:rPr>
          <w:b/>
          <w:color w:val="000000"/>
        </w:rPr>
      </w:pPr>
      <w:r>
        <w:rPr>
          <w:b/>
          <w:color w:val="000000"/>
        </w:rPr>
        <w:t xml:space="preserve"> 14.Использование информационных ресурсов </w:t>
      </w:r>
    </w:p>
    <w:p w:rsidR="00FF4B1C" w:rsidRDefault="00FF4B1C" w:rsidP="00FF4B1C">
      <w:pPr>
        <w:jc w:val="both"/>
        <w:rPr>
          <w:color w:val="000000"/>
        </w:rPr>
      </w:pPr>
      <w:r>
        <w:rPr>
          <w:color w:val="000000"/>
        </w:rPr>
        <w:t xml:space="preserve">-   Работники   и Административные работники должны бережно и обоснованно расходовать материальные и другие ресурсы. </w:t>
      </w:r>
      <w:proofErr w:type="gramStart"/>
      <w:r>
        <w:rPr>
          <w:color w:val="000000"/>
        </w:rPr>
        <w:t>Они не должны использовать имущество  (помещения, мебель, телефон, телефакс, компьютер, копировальную технику, другое оборудование, почтовые услуги, транспортные средства, инструменты и материалы), а также свое рабочее время для личных нужд.</w:t>
      </w:r>
      <w:proofErr w:type="gramEnd"/>
      <w:r>
        <w:rPr>
          <w:color w:val="000000"/>
        </w:rPr>
        <w:t xml:space="preserve"> Случаи, в которых педагогам разрешается пользоваться вещами и рабочим временем, должны регламентироваться правилами сохранности имущества учреждения.</w:t>
      </w:r>
    </w:p>
    <w:p w:rsidR="00FF4B1C" w:rsidRDefault="00FF4B1C" w:rsidP="00FF4B1C">
      <w:pPr>
        <w:pStyle w:val="a5"/>
        <w:spacing w:after="0"/>
        <w:jc w:val="both"/>
        <w:rPr>
          <w:rStyle w:val="a4"/>
          <w:color w:val="000000"/>
        </w:rPr>
      </w:pPr>
      <w:r>
        <w:rPr>
          <w:rStyle w:val="a4"/>
          <w:color w:val="000000"/>
        </w:rPr>
        <w:t>15 . Конфликт интересов</w:t>
      </w:r>
    </w:p>
    <w:p w:rsidR="00FF4B1C" w:rsidRDefault="00FF4B1C" w:rsidP="00FF4B1C">
      <w:pPr>
        <w:pStyle w:val="a5"/>
        <w:spacing w:after="0"/>
        <w:jc w:val="both"/>
        <w:rPr>
          <w:color w:val="000000"/>
        </w:rPr>
      </w:pPr>
      <w:r>
        <w:rPr>
          <w:color w:val="000000"/>
        </w:rPr>
        <w:t>Сотрудники должны избегать ситуаций, которые могут привести к конфликту личных интересов и интересов учреждения</w:t>
      </w:r>
      <w:proofErr w:type="gramStart"/>
      <w:r>
        <w:rPr>
          <w:color w:val="000000"/>
        </w:rPr>
        <w:t>.</w:t>
      </w:r>
      <w:proofErr w:type="gramEnd"/>
      <w:r>
        <w:rPr>
          <w:color w:val="000000"/>
        </w:rPr>
        <w:t xml:space="preserve"> </w:t>
      </w:r>
      <w:proofErr w:type="gramStart"/>
      <w:r>
        <w:rPr>
          <w:color w:val="000000"/>
        </w:rPr>
        <w:t>и</w:t>
      </w:r>
      <w:proofErr w:type="gramEnd"/>
      <w:r>
        <w:rPr>
          <w:color w:val="000000"/>
        </w:rPr>
        <w:t>спользование имени Учреждения, его репутации, материальных, финансовых или иных ресурсов, конфиденциальной информации с целью получения собственной выгоды;</w:t>
      </w:r>
    </w:p>
    <w:p w:rsidR="00FF4B1C" w:rsidRDefault="00FF4B1C" w:rsidP="00FF4B1C">
      <w:pPr>
        <w:pStyle w:val="a5"/>
        <w:spacing w:after="0"/>
        <w:jc w:val="both"/>
        <w:rPr>
          <w:color w:val="000000"/>
        </w:rPr>
      </w:pPr>
      <w:r>
        <w:rPr>
          <w:color w:val="000000"/>
        </w:rPr>
        <w:t>других ситуаций, которые могут привести к неблагоприятным для Учреждения последствиям.</w:t>
      </w:r>
    </w:p>
    <w:p w:rsidR="00FF4B1C" w:rsidRDefault="00FF4B1C" w:rsidP="00FF4B1C">
      <w:pPr>
        <w:pStyle w:val="a5"/>
        <w:spacing w:after="0"/>
        <w:jc w:val="both"/>
        <w:rPr>
          <w:color w:val="000000"/>
        </w:rPr>
      </w:pPr>
      <w:r>
        <w:rPr>
          <w:color w:val="000000"/>
        </w:rPr>
        <w:t>В случае возникновения конфликта интересов или возможности такого конфликта, сотрудник должен обратиться за помощью в разрешении ситуации к своему непосредственному руководителю. При невозможности разрешения конфликта интересов непосредственным руководителем, сотрудник вправе обратиться за помощью к вышестоящему руководителю.</w:t>
      </w:r>
    </w:p>
    <w:p w:rsidR="00FF4B1C" w:rsidRDefault="00FF4B1C" w:rsidP="00FF4B1C">
      <w:pPr>
        <w:jc w:val="both"/>
        <w:rPr>
          <w:b/>
          <w:color w:val="000000"/>
        </w:rPr>
      </w:pPr>
      <w:r>
        <w:rPr>
          <w:b/>
          <w:color w:val="000000"/>
        </w:rPr>
        <w:t>16. Подарки и помощь ДОУ</w:t>
      </w:r>
    </w:p>
    <w:p w:rsidR="00FF4B1C" w:rsidRDefault="00FF4B1C" w:rsidP="00FF4B1C">
      <w:pPr>
        <w:jc w:val="both"/>
      </w:pPr>
      <w:r>
        <w:t>- Сотрудник ДОУ  является честным человеком и строго соблюдает законодательство. С профессиональной этикой педагога не сочетаются ни получение взятки, ни ее дача.</w:t>
      </w:r>
    </w:p>
    <w:p w:rsidR="00FF4B1C" w:rsidRDefault="00FF4B1C" w:rsidP="00FF4B1C">
      <w:pPr>
        <w:jc w:val="both"/>
      </w:pPr>
      <w:r>
        <w:t>- В некоторых случаях, видя уважение со стороны воспитанников, их родителей или опекунов и их желание выразить ему свою благодарность, педагог может принять от них подарки.</w:t>
      </w:r>
    </w:p>
    <w:p w:rsidR="00FF4B1C" w:rsidRDefault="00FF4B1C" w:rsidP="00FF4B1C">
      <w:pPr>
        <w:jc w:val="both"/>
      </w:pPr>
      <w:r>
        <w:t xml:space="preserve">- Работник  может принимать лишь те подарки, которые: </w:t>
      </w:r>
    </w:p>
    <w:p w:rsidR="00FF4B1C" w:rsidRDefault="00FF4B1C" w:rsidP="00FF4B1C">
      <w:pPr>
        <w:jc w:val="both"/>
      </w:pPr>
      <w:r>
        <w:t xml:space="preserve">1) преподносятся </w:t>
      </w:r>
      <w:proofErr w:type="gramStart"/>
      <w:r>
        <w:t>совершенно  добровольно</w:t>
      </w:r>
      <w:proofErr w:type="gramEnd"/>
      <w:r>
        <w:t xml:space="preserve">; </w:t>
      </w:r>
    </w:p>
    <w:p w:rsidR="00FF4B1C" w:rsidRDefault="00FF4B1C" w:rsidP="00FF4B1C">
      <w:pPr>
        <w:jc w:val="both"/>
      </w:pPr>
      <w:r>
        <w:t xml:space="preserve">2) не имеют и не могут иметь своей целью подкуп сотрудника; </w:t>
      </w:r>
    </w:p>
    <w:p w:rsidR="00FF4B1C" w:rsidRDefault="00FF4B1C" w:rsidP="00FF4B1C">
      <w:pPr>
        <w:jc w:val="both"/>
      </w:pPr>
      <w:r>
        <w:t>3) достаточно скромны, т. е. это вещи, сделанные руками самих воспитанников или их родителей, созданные ими произведения, цветы, сладости, сувениры или другие недорогие вещи.</w:t>
      </w:r>
    </w:p>
    <w:p w:rsidR="00FF4B1C" w:rsidRDefault="00FF4B1C" w:rsidP="00FF4B1C">
      <w:pPr>
        <w:jc w:val="both"/>
      </w:pPr>
      <w:r>
        <w:lastRenderedPageBreak/>
        <w:t>- Работник не делает намеков, не выражает пожеланий, не договаривается с другими педагогами, чтобы они организовали воспитанников или их родителей для вручения таких подарков или подготовки угощения.</w:t>
      </w:r>
    </w:p>
    <w:p w:rsidR="00FF4B1C" w:rsidRDefault="00FF4B1C" w:rsidP="00FF4B1C">
      <w:pPr>
        <w:jc w:val="both"/>
        <w:rPr>
          <w:color w:val="000000"/>
        </w:rPr>
      </w:pPr>
      <w:r>
        <w:rPr>
          <w:color w:val="000000"/>
        </w:rPr>
        <w:t xml:space="preserve">-  </w:t>
      </w:r>
      <w:proofErr w:type="gramStart"/>
      <w:r>
        <w:rPr>
          <w:color w:val="000000"/>
        </w:rPr>
        <w:t>Заведующий  Учреждения</w:t>
      </w:r>
      <w:proofErr w:type="gramEnd"/>
      <w:r>
        <w:rPr>
          <w:color w:val="000000"/>
        </w:rPr>
        <w:t xml:space="preserve"> или педагог может принять от родителей  воспитанников  любую бескорыстную помощь, предназначенную  Учреждению. О предоставлении такой помощи необходимо поставить в известность общественность и выразить публично от ее лица благодарность.</w:t>
      </w:r>
    </w:p>
    <w:p w:rsidR="00FF4B1C" w:rsidRDefault="00FF4B1C" w:rsidP="00FF4B1C">
      <w:pPr>
        <w:pStyle w:val="a5"/>
        <w:spacing w:after="0"/>
        <w:jc w:val="both"/>
        <w:rPr>
          <w:rStyle w:val="a4"/>
          <w:color w:val="000000"/>
        </w:rPr>
      </w:pPr>
      <w:r>
        <w:rPr>
          <w:rStyle w:val="a4"/>
          <w:color w:val="000000"/>
        </w:rPr>
        <w:t>17. Порядок присоединения к Кодексу деловой этики.</w:t>
      </w:r>
    </w:p>
    <w:p w:rsidR="00FF4B1C" w:rsidRDefault="00FF4B1C" w:rsidP="00FF4B1C">
      <w:pPr>
        <w:pStyle w:val="a5"/>
        <w:spacing w:after="0"/>
        <w:jc w:val="both"/>
        <w:rPr>
          <w:color w:val="000000"/>
        </w:rPr>
      </w:pPr>
      <w:r>
        <w:rPr>
          <w:color w:val="000000"/>
        </w:rPr>
        <w:t>Сотрудники Учреждения, присоединившиеся к настоящему Кодексу, принимают на себя добровольные обязательства применять изложенные в нем нормы и принципы деловой этики в своей повседневной практике, добиваться признания их частью деловой культуры организации.</w:t>
      </w:r>
    </w:p>
    <w:p w:rsidR="00FF4B1C" w:rsidRDefault="00FF4B1C" w:rsidP="00FF4B1C">
      <w:pPr>
        <w:pStyle w:val="a5"/>
        <w:spacing w:after="0"/>
        <w:jc w:val="both"/>
        <w:rPr>
          <w:rStyle w:val="a4"/>
          <w:color w:val="000000"/>
        </w:rPr>
      </w:pPr>
      <w:r>
        <w:rPr>
          <w:rStyle w:val="a4"/>
          <w:color w:val="000000"/>
        </w:rPr>
        <w:t>18. Меры, принимаемые к нарушителям правил и норм деловой этики.</w:t>
      </w:r>
    </w:p>
    <w:p w:rsidR="00FF4B1C" w:rsidRDefault="00FF4B1C" w:rsidP="00FF4B1C">
      <w:pPr>
        <w:pStyle w:val="a5"/>
        <w:spacing w:after="0"/>
        <w:jc w:val="both"/>
        <w:rPr>
          <w:color w:val="000000"/>
        </w:rPr>
      </w:pPr>
      <w:r>
        <w:rPr>
          <w:color w:val="000000"/>
        </w:rPr>
        <w:t>Нарушение правил и норм деловой этики, содержащихся в настоящем Кодексе, иных внутренних документах Учреждения, или являющихся общепринятыми, может являться основанием для неприменения меры стимулирующего характера (премии), не повышения в должности, рассмотрения информации о нарушении на собрании трудового коллектива и принятия иных мер к нарушителю.</w:t>
      </w:r>
    </w:p>
    <w:p w:rsidR="00FF4B1C" w:rsidRDefault="00FF4B1C" w:rsidP="00FF4B1C">
      <w:pPr>
        <w:pStyle w:val="a5"/>
        <w:spacing w:after="0"/>
        <w:jc w:val="both"/>
        <w:rPr>
          <w:color w:val="000000"/>
        </w:rPr>
      </w:pPr>
      <w:r>
        <w:rPr>
          <w:color w:val="000000"/>
        </w:rPr>
        <w:t xml:space="preserve">Качество реализации настоящего Кодекса будет обсуждаться в рамках общего собрания трудового </w:t>
      </w:r>
      <w:proofErr w:type="gramStart"/>
      <w:r>
        <w:rPr>
          <w:color w:val="000000"/>
        </w:rPr>
        <w:t>коллектива</w:t>
      </w:r>
      <w:proofErr w:type="gramEnd"/>
      <w:r>
        <w:rPr>
          <w:color w:val="000000"/>
        </w:rPr>
        <w:t xml:space="preserve"> и отслеживаться через систему обратной связи (анкетирование).</w:t>
      </w:r>
    </w:p>
    <w:p w:rsidR="00FF4B1C" w:rsidRDefault="00FF4B1C" w:rsidP="00FF4B1C">
      <w:pPr>
        <w:pStyle w:val="a5"/>
        <w:spacing w:after="0"/>
        <w:jc w:val="both"/>
        <w:rPr>
          <w:rStyle w:val="a4"/>
          <w:color w:val="000000"/>
        </w:rPr>
      </w:pPr>
      <w:r>
        <w:rPr>
          <w:rStyle w:val="a4"/>
          <w:color w:val="000000"/>
        </w:rPr>
        <w:t>19. Заключительные положения.</w:t>
      </w:r>
    </w:p>
    <w:p w:rsidR="00FF4B1C" w:rsidRDefault="00FF4B1C" w:rsidP="00FF4B1C">
      <w:pPr>
        <w:pStyle w:val="a5"/>
        <w:spacing w:after="0"/>
        <w:jc w:val="both"/>
        <w:rPr>
          <w:color w:val="000000"/>
        </w:rPr>
      </w:pPr>
      <w:r>
        <w:rPr>
          <w:color w:val="000000"/>
        </w:rPr>
        <w:t>Коллектив Учреждения утверждает настоящий Кодекс, вносит в него изменения и дополнения, а также определяет основные направления реализации настоящего Кодекса.</w:t>
      </w:r>
    </w:p>
    <w:p w:rsidR="00FF4B1C" w:rsidRDefault="00FF4B1C" w:rsidP="00FF4B1C">
      <w:pPr>
        <w:pStyle w:val="a5"/>
        <w:spacing w:after="0"/>
        <w:jc w:val="both"/>
        <w:rPr>
          <w:color w:val="000000"/>
        </w:rPr>
      </w:pPr>
      <w:r>
        <w:rPr>
          <w:color w:val="000000"/>
        </w:rPr>
        <w:t>Текст настоящего Кодекса размещается на сайте учреждения и должен находиться во всех подразделениях Учреждения в виде отдельного издания.</w:t>
      </w:r>
    </w:p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B53885" w:rsidRPr="00B53885" w:rsidRDefault="00B53885" w:rsidP="00B53885">
      <w:pPr>
        <w:rPr>
          <w:b/>
        </w:rPr>
      </w:pPr>
      <w:r w:rsidRPr="00B53885">
        <w:rPr>
          <w:b/>
        </w:rPr>
        <w:t xml:space="preserve">Утверждаю   </w:t>
      </w:r>
    </w:p>
    <w:p w:rsidR="00B53885" w:rsidRDefault="00B53885" w:rsidP="00B53885">
      <w:pPr>
        <w:pStyle w:val="a7"/>
      </w:pPr>
      <w:r>
        <w:t>Заведующий МБДОУ</w:t>
      </w:r>
    </w:p>
    <w:p w:rsidR="00B53885" w:rsidRDefault="00B53885" w:rsidP="00B53885">
      <w:pPr>
        <w:pStyle w:val="a7"/>
      </w:pPr>
      <w:r>
        <w:t>«</w:t>
      </w:r>
      <w:proofErr w:type="spellStart"/>
      <w:r>
        <w:t>Тад-Магитлинский</w:t>
      </w:r>
      <w:proofErr w:type="spellEnd"/>
    </w:p>
    <w:p w:rsidR="00B53885" w:rsidRDefault="00B53885" w:rsidP="00B53885">
      <w:pPr>
        <w:pStyle w:val="a7"/>
      </w:pPr>
      <w:r>
        <w:t xml:space="preserve">детский  сад «Орленок»                                                     </w:t>
      </w:r>
    </w:p>
    <w:p w:rsidR="00B53885" w:rsidRDefault="00B53885" w:rsidP="00B53885">
      <w:pPr>
        <w:pStyle w:val="a7"/>
      </w:pPr>
      <w:r>
        <w:t xml:space="preserve">_______  </w:t>
      </w:r>
      <w:proofErr w:type="spellStart"/>
      <w:r>
        <w:t>Х.А.Мусакаева</w:t>
      </w:r>
      <w:proofErr w:type="spellEnd"/>
    </w:p>
    <w:p w:rsidR="00B53885" w:rsidRDefault="00B53885" w:rsidP="00B53885">
      <w:pPr>
        <w:pStyle w:val="a7"/>
      </w:pPr>
      <w:r>
        <w:t>Приказ №14 от 01.09.2019</w:t>
      </w:r>
    </w:p>
    <w:p w:rsidR="00EA5218" w:rsidRDefault="00EA5218" w:rsidP="00EA5218">
      <w:pPr>
        <w:jc w:val="center"/>
        <w:rPr>
          <w:b/>
          <w:sz w:val="28"/>
          <w:szCs w:val="28"/>
        </w:rPr>
      </w:pPr>
    </w:p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>
      <w:pPr>
        <w:pStyle w:val="a5"/>
        <w:spacing w:after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Стандарты и процедуры </w:t>
      </w:r>
    </w:p>
    <w:p w:rsidR="00FF4B1C" w:rsidRDefault="00FF4B1C" w:rsidP="00FF4B1C">
      <w:pPr>
        <w:pStyle w:val="a5"/>
        <w:spacing w:after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направленные на обеспечение добросовестной работы и поведения работников </w:t>
      </w:r>
    </w:p>
    <w:p w:rsidR="00FF4B1C" w:rsidRDefault="00FF4B1C" w:rsidP="00FF4B1C">
      <w:pPr>
        <w:pStyle w:val="a5"/>
        <w:spacing w:after="0"/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 </w:t>
      </w:r>
    </w:p>
    <w:p w:rsidR="00FF4B1C" w:rsidRDefault="00FF4B1C" w:rsidP="00FF4B1C">
      <w:pPr>
        <w:pStyle w:val="a5"/>
        <w:spacing w:after="0"/>
        <w:jc w:val="center"/>
        <w:rPr>
          <w:b/>
          <w:bCs/>
          <w:color w:val="000000"/>
          <w:sz w:val="28"/>
          <w:szCs w:val="28"/>
        </w:rPr>
      </w:pPr>
    </w:p>
    <w:p w:rsidR="00FF4B1C" w:rsidRDefault="00FF4B1C" w:rsidP="00FF4B1C">
      <w:pPr>
        <w:pStyle w:val="a5"/>
        <w:spacing w:after="0"/>
        <w:jc w:val="both"/>
        <w:rPr>
          <w:color w:val="1A1A1A"/>
        </w:rPr>
      </w:pPr>
      <w:r>
        <w:rPr>
          <w:color w:val="1A1A1A"/>
        </w:rPr>
        <w:t xml:space="preserve">               Работа в детском </w:t>
      </w:r>
      <w:proofErr w:type="gramStart"/>
      <w:r>
        <w:rPr>
          <w:color w:val="1A1A1A"/>
        </w:rPr>
        <w:t>саду</w:t>
      </w:r>
      <w:proofErr w:type="gramEnd"/>
      <w:r>
        <w:rPr>
          <w:color w:val="1A1A1A"/>
        </w:rPr>
        <w:t xml:space="preserve">  безусловно требует добросовестности, честности, доброты в ее деятельности, что является залогом нашего успеха. </w:t>
      </w:r>
    </w:p>
    <w:p w:rsidR="00FF4B1C" w:rsidRDefault="00FF4B1C" w:rsidP="00FF4B1C">
      <w:pPr>
        <w:pStyle w:val="a5"/>
        <w:spacing w:after="0"/>
        <w:jc w:val="both"/>
        <w:rPr>
          <w:color w:val="1A1A1A"/>
        </w:rPr>
      </w:pPr>
      <w:r>
        <w:rPr>
          <w:color w:val="1A1A1A"/>
        </w:rPr>
        <w:t>Действия и поведение каждого работника важны, если  стремится добиться хороших результатов работы. Постоянное развитие нашей деятельности требует от всех нас слаженности действий, и именно поэтому установление общих принципов и ценностей особенно необходимо. Настоящие стандарты поведения воплощают в себе наши основные ценности и устанавливают обязательные для всех наших работников этические требования, являясь практическим руководством к действию.</w:t>
      </w:r>
    </w:p>
    <w:p w:rsidR="00FF4B1C" w:rsidRDefault="00FF4B1C" w:rsidP="00FF4B1C">
      <w:pPr>
        <w:pStyle w:val="a5"/>
        <w:spacing w:after="0"/>
        <w:jc w:val="both"/>
        <w:rPr>
          <w:color w:val="1A1A1A"/>
        </w:rPr>
      </w:pPr>
      <w:r>
        <w:rPr>
          <w:color w:val="1A1A1A"/>
        </w:rPr>
        <w:t xml:space="preserve">Стандарты поведения призваны установить ключевые принципы, которыми должны руководствоваться наши работники. </w:t>
      </w:r>
    </w:p>
    <w:p w:rsidR="00FF4B1C" w:rsidRDefault="00FF4B1C" w:rsidP="00FF4B1C">
      <w:pPr>
        <w:pStyle w:val="a5"/>
        <w:spacing w:after="0"/>
        <w:jc w:val="both"/>
        <w:rPr>
          <w:color w:val="1A1A1A"/>
        </w:rPr>
      </w:pPr>
      <w:r>
        <w:rPr>
          <w:color w:val="1A1A1A"/>
        </w:rPr>
        <w:t xml:space="preserve">Настоящим мы делаем первый шаг на пути к планомерному внедрению программы соответствия и противодействия </w:t>
      </w:r>
      <w:proofErr w:type="gramStart"/>
      <w:r>
        <w:rPr>
          <w:color w:val="1A1A1A"/>
        </w:rPr>
        <w:t>коррупции</w:t>
      </w:r>
      <w:proofErr w:type="gramEnd"/>
      <w:r>
        <w:rPr>
          <w:color w:val="1A1A1A"/>
        </w:rPr>
        <w:t xml:space="preserve"> и мы ожидаем от всех наших работников  вступления на этот путь.</w:t>
      </w:r>
    </w:p>
    <w:p w:rsidR="00FF4B1C" w:rsidRDefault="00FF4B1C" w:rsidP="00FF4B1C">
      <w:pPr>
        <w:pStyle w:val="a5"/>
        <w:spacing w:after="0"/>
        <w:jc w:val="both"/>
        <w:rPr>
          <w:rStyle w:val="a4"/>
          <w:color w:val="1A1A1A"/>
        </w:rPr>
      </w:pPr>
      <w:r>
        <w:rPr>
          <w:rStyle w:val="a4"/>
          <w:color w:val="1A1A1A"/>
        </w:rPr>
        <w:t>1. Наши ценности</w:t>
      </w:r>
    </w:p>
    <w:p w:rsidR="00FF4B1C" w:rsidRDefault="00FF4B1C" w:rsidP="00FF4B1C">
      <w:pPr>
        <w:pStyle w:val="a5"/>
        <w:spacing w:after="0"/>
        <w:jc w:val="both"/>
        <w:rPr>
          <w:b/>
          <w:color w:val="1A1A1A"/>
        </w:rPr>
      </w:pPr>
      <w:r>
        <w:rPr>
          <w:color w:val="1A1A1A"/>
        </w:rPr>
        <w:t xml:space="preserve">            Основу  составляют три ведущих принципа: </w:t>
      </w:r>
      <w:r>
        <w:rPr>
          <w:b/>
          <w:color w:val="1A1A1A"/>
        </w:rPr>
        <w:t>добросовестность, прозрачность, развитие.</w:t>
      </w:r>
    </w:p>
    <w:p w:rsidR="00FF4B1C" w:rsidRDefault="00FF4B1C" w:rsidP="00FF4B1C">
      <w:pPr>
        <w:pStyle w:val="a5"/>
        <w:spacing w:after="0"/>
        <w:jc w:val="both"/>
        <w:rPr>
          <w:color w:val="1A1A1A"/>
        </w:rPr>
      </w:pPr>
      <w:r>
        <w:rPr>
          <w:color w:val="1A1A1A"/>
        </w:rPr>
        <w:t xml:space="preserve">1.1. Добросовестность означает непреклонное следование требованиям закона и надлежащее выполнение обязательств, принимаемых обществом. </w:t>
      </w:r>
      <w:r>
        <w:rPr>
          <w:color w:val="1A1A1A"/>
          <w:sz w:val="18"/>
        </w:rPr>
        <w:t>Г</w:t>
      </w:r>
      <w:r>
        <w:rPr>
          <w:color w:val="1A1A1A"/>
        </w:rPr>
        <w:t>лавная цель – общекультурные, общечеловеческие, общегосударственные требования к деятельности работника.</w:t>
      </w:r>
    </w:p>
    <w:p w:rsidR="00FF4B1C" w:rsidRDefault="00FF4B1C" w:rsidP="00FF4B1C">
      <w:pPr>
        <w:pStyle w:val="a5"/>
        <w:spacing w:after="0"/>
        <w:jc w:val="both"/>
        <w:rPr>
          <w:color w:val="1A1A1A"/>
        </w:rPr>
      </w:pPr>
      <w:r>
        <w:rPr>
          <w:color w:val="1A1A1A"/>
        </w:rPr>
        <w:t>1.2. Прозрачность означает обеспечение доступности информации, раскрытие которой обязательно в соответствии с применимым законодательством, а так же иных сведений, раскрываемых в интересах. Вся деятельность Учреждения осуществляется в соответствии со строго документированными процедурами, исполнения  за надлежащим выполнением требований закона и внутренних локальных актов.</w:t>
      </w:r>
    </w:p>
    <w:p w:rsidR="00FF4B1C" w:rsidRDefault="00FF4B1C" w:rsidP="00FF4B1C">
      <w:pPr>
        <w:pStyle w:val="a5"/>
        <w:spacing w:after="0"/>
        <w:jc w:val="both"/>
        <w:rPr>
          <w:rStyle w:val="a4"/>
          <w:color w:val="1A1A1A"/>
        </w:rPr>
      </w:pPr>
      <w:r>
        <w:rPr>
          <w:rStyle w:val="a4"/>
          <w:color w:val="1A1A1A"/>
        </w:rPr>
        <w:t>2. Законность и противодействие коррупции</w:t>
      </w:r>
    </w:p>
    <w:p w:rsidR="00FF4B1C" w:rsidRDefault="00FF4B1C" w:rsidP="00FF4B1C">
      <w:pPr>
        <w:pStyle w:val="a5"/>
        <w:spacing w:after="0"/>
        <w:jc w:val="both"/>
        <w:rPr>
          <w:color w:val="1A1A1A"/>
        </w:rPr>
      </w:pPr>
      <w:r>
        <w:rPr>
          <w:color w:val="1A1A1A"/>
        </w:rPr>
        <w:t xml:space="preserve">              Приоритетом в  нашей деятельности является строгое соблюдение закона, подзаконных актов, муниципальных правовых актов, инструкций и т. д., которые   служат основой для осуществления всех рабочих процессов в коллективе, центральным ориентиром при планировании деятельности  и формировании стратегии его развития.</w:t>
      </w:r>
    </w:p>
    <w:p w:rsidR="00FF4B1C" w:rsidRDefault="00FF4B1C" w:rsidP="00FF4B1C">
      <w:pPr>
        <w:pStyle w:val="a5"/>
        <w:spacing w:after="0"/>
        <w:jc w:val="both"/>
        <w:rPr>
          <w:color w:val="1A1A1A"/>
        </w:rPr>
      </w:pPr>
      <w:r>
        <w:rPr>
          <w:color w:val="1A1A1A"/>
        </w:rPr>
        <w:t>Мы не приемлем нарушения закона и не станем мириться с любыми неправомерными действиями наших работников. Этот ведущий принцип действует на всех уровнях нашей деятельности, начиная с руководства и заканчивая всеми работниками. Каждый работник, совершивший правонарушение, не только подлежит привлечению к ответственности в общем порядке (к гражданско-правовой, административной, уголовной ответственности), но и будет подвергнут дисциплинарным взысканиям.</w:t>
      </w:r>
    </w:p>
    <w:p w:rsidR="00FF4B1C" w:rsidRDefault="00FF4B1C" w:rsidP="00FF4B1C">
      <w:pPr>
        <w:pStyle w:val="a5"/>
        <w:spacing w:after="0"/>
        <w:jc w:val="both"/>
        <w:rPr>
          <w:color w:val="1A1A1A"/>
        </w:rPr>
      </w:pPr>
      <w:r>
        <w:rPr>
          <w:color w:val="1A1A1A"/>
        </w:rPr>
        <w:t>2.1. Общие требования к взаимодействию с третьими лицами</w:t>
      </w:r>
    </w:p>
    <w:p w:rsidR="00FF4B1C" w:rsidRDefault="00FF4B1C" w:rsidP="00FF4B1C">
      <w:pPr>
        <w:pStyle w:val="a5"/>
        <w:spacing w:after="0"/>
        <w:jc w:val="both"/>
        <w:rPr>
          <w:color w:val="1A1A1A"/>
        </w:rPr>
      </w:pPr>
      <w:r>
        <w:rPr>
          <w:color w:val="1A1A1A"/>
        </w:rPr>
        <w:t xml:space="preserve">Важнейшей мерой по поддержанию безупречной репутации Учреждения является ответственное и добросовестное выполнение обязательств, соблюдение этических правил и норм, что является системой определенных нравственных стандартов поведения, обеспечивающей реализацию уставных видов деятельности Учреждения. Они не регламентируют частную жизнь работника, не ограничивают его права и свободы, а лишь определяет  нравственную сторону его деятельности, устанавливает, четкие этические нормы служебного поведения. </w:t>
      </w:r>
    </w:p>
    <w:p w:rsidR="00FF4B1C" w:rsidRDefault="00FF4B1C" w:rsidP="00FF4B1C">
      <w:pPr>
        <w:pStyle w:val="a5"/>
        <w:spacing w:after="0"/>
        <w:jc w:val="both"/>
        <w:rPr>
          <w:color w:val="1A1A1A"/>
        </w:rPr>
      </w:pPr>
      <w:r>
        <w:rPr>
          <w:color w:val="1A1A1A"/>
        </w:rPr>
        <w:lastRenderedPageBreak/>
        <w:t xml:space="preserve">Любые отношения  для нас основываются на открытости, признании взаимных интересов и неукоснительном следовании требованиям закона. </w:t>
      </w:r>
      <w:proofErr w:type="gramStart"/>
      <w:r>
        <w:rPr>
          <w:color w:val="1A1A1A"/>
        </w:rPr>
        <w:t>Ответственный</w:t>
      </w:r>
      <w:proofErr w:type="gramEnd"/>
      <w:r>
        <w:rPr>
          <w:color w:val="1A1A1A"/>
        </w:rPr>
        <w:t xml:space="preserve"> за организацию работы по профилактике коррупционных и иных правонарушений  в детском саду (далее Учреждение) уполномочен следить за соблюдением всех требований, применимых к взаимодействиям с коллективом, потребителями.</w:t>
      </w:r>
    </w:p>
    <w:p w:rsidR="00FF4B1C" w:rsidRDefault="00FF4B1C" w:rsidP="00FF4B1C">
      <w:pPr>
        <w:pStyle w:val="a5"/>
        <w:spacing w:after="0"/>
        <w:jc w:val="both"/>
        <w:rPr>
          <w:color w:val="1A1A1A"/>
        </w:rPr>
      </w:pPr>
      <w:r>
        <w:rPr>
          <w:color w:val="1A1A1A"/>
        </w:rPr>
        <w:t>2.2. Отношения с поставщиками.</w:t>
      </w:r>
    </w:p>
    <w:p w:rsidR="00FF4B1C" w:rsidRDefault="00FF4B1C" w:rsidP="00FF4B1C">
      <w:pPr>
        <w:pStyle w:val="a5"/>
        <w:spacing w:after="0"/>
        <w:jc w:val="both"/>
        <w:rPr>
          <w:color w:val="1A1A1A"/>
        </w:rPr>
      </w:pPr>
      <w:r>
        <w:rPr>
          <w:color w:val="1A1A1A"/>
        </w:rPr>
        <w:t>В целях обеспечения интересов Учреждения мы с особой тщательностью производим отбор поставщиков товаров, работ и услуг. Процедуры такого отбора строго документированы и осуществляются ответственными должностными лицами на основании принципов разумности, добросовестности, ответственности и надлежащей заботливости.</w:t>
      </w:r>
    </w:p>
    <w:p w:rsidR="00FF4B1C" w:rsidRDefault="00FF4B1C" w:rsidP="00FF4B1C">
      <w:pPr>
        <w:pStyle w:val="a5"/>
        <w:spacing w:after="0"/>
        <w:jc w:val="both"/>
        <w:rPr>
          <w:color w:val="1A1A1A"/>
        </w:rPr>
      </w:pPr>
      <w:r>
        <w:rPr>
          <w:color w:val="1A1A1A"/>
        </w:rPr>
        <w:t>Принципиальный подход, который мы используем во взаимодействии с поставщиками, – размещение заказов и т.д. осуществляется в полном соответствии с требованиями законодательства.</w:t>
      </w:r>
    </w:p>
    <w:p w:rsidR="00FF4B1C" w:rsidRDefault="00FF4B1C" w:rsidP="00FF4B1C">
      <w:pPr>
        <w:pStyle w:val="a5"/>
        <w:spacing w:after="0"/>
        <w:jc w:val="both"/>
        <w:rPr>
          <w:color w:val="1A1A1A"/>
        </w:rPr>
      </w:pPr>
      <w:r>
        <w:rPr>
          <w:color w:val="1A1A1A"/>
        </w:rPr>
        <w:t>2.3. Отношения с потребителями</w:t>
      </w:r>
    </w:p>
    <w:p w:rsidR="00FF4B1C" w:rsidRDefault="00FF4B1C" w:rsidP="00FF4B1C">
      <w:pPr>
        <w:pStyle w:val="a5"/>
        <w:spacing w:after="0"/>
        <w:jc w:val="both"/>
        <w:rPr>
          <w:color w:val="1A1A1A"/>
        </w:rPr>
      </w:pPr>
      <w:r>
        <w:rPr>
          <w:color w:val="1A1A1A"/>
        </w:rPr>
        <w:t xml:space="preserve">Добросовестное исполнение обязательств и постоянное улучшение </w:t>
      </w:r>
      <w:proofErr w:type="gramStart"/>
      <w:r>
        <w:rPr>
          <w:color w:val="1A1A1A"/>
        </w:rPr>
        <w:t>качества услуг, предоставляемые  Учреждением являются</w:t>
      </w:r>
      <w:proofErr w:type="gramEnd"/>
      <w:r>
        <w:rPr>
          <w:color w:val="1A1A1A"/>
        </w:rPr>
        <w:t xml:space="preserve"> нашими главными приоритетами в отношениях с детьми и родителями (законными представителями).</w:t>
      </w:r>
      <w:r>
        <w:rPr>
          <w:color w:val="1A1A1A"/>
          <w:sz w:val="18"/>
        </w:rPr>
        <w:t xml:space="preserve"> </w:t>
      </w:r>
      <w:r>
        <w:rPr>
          <w:color w:val="1A1A1A"/>
        </w:rPr>
        <w:t>Деятельность  Учреждения направлена на реализацию основных задач дошкольного образования: на сохранение и укрепление физического и психического здоровья детей; интеллектуальное и личностное развитие каждого ребенка с учетом его индивидуальных особенностей; оказание помощи семье в воспитании детей и материальной поддержки, гарантированной государством;</w:t>
      </w:r>
    </w:p>
    <w:p w:rsidR="00FF4B1C" w:rsidRDefault="00FF4B1C" w:rsidP="00FF4B1C">
      <w:pPr>
        <w:pStyle w:val="a5"/>
        <w:spacing w:after="0"/>
        <w:jc w:val="both"/>
        <w:rPr>
          <w:color w:val="1A1A1A"/>
        </w:rPr>
      </w:pPr>
      <w:r>
        <w:rPr>
          <w:color w:val="1A1A1A"/>
        </w:rPr>
        <w:t>В отношениях не допускать использование любых неправомерных способов прямо или косвенно воздействовать на потребителей услуг Учреждения  с целью получения иной незаконной выгоды.</w:t>
      </w:r>
    </w:p>
    <w:p w:rsidR="00FF4B1C" w:rsidRDefault="00FF4B1C" w:rsidP="00FF4B1C">
      <w:pPr>
        <w:pStyle w:val="a5"/>
        <w:spacing w:after="0"/>
        <w:jc w:val="both"/>
        <w:rPr>
          <w:color w:val="1A1A1A"/>
        </w:rPr>
      </w:pPr>
      <w:r>
        <w:rPr>
          <w:color w:val="1A1A1A"/>
        </w:rPr>
        <w:t>Не допускать в Учреждении любые формы коррупции и в своей деятельности строго выполнять требования  законодательства и правовых актов о противодействии коррупции.</w:t>
      </w:r>
    </w:p>
    <w:p w:rsidR="00FF4B1C" w:rsidRDefault="00FF4B1C" w:rsidP="00FF4B1C">
      <w:pPr>
        <w:pStyle w:val="a5"/>
        <w:spacing w:after="0"/>
        <w:jc w:val="both"/>
        <w:rPr>
          <w:color w:val="1A1A1A"/>
        </w:rPr>
      </w:pPr>
      <w:r>
        <w:rPr>
          <w:color w:val="1A1A1A"/>
        </w:rPr>
        <w:t>Не допускать обеспечение любого рода привилегиями, вручение  подарков или иных подношений в любой форме, с целью понуждения их к выполнению возложенных на них функций, использования ими своих полномочий.</w:t>
      </w:r>
    </w:p>
    <w:p w:rsidR="00FF4B1C" w:rsidRDefault="00FF4B1C" w:rsidP="00FF4B1C">
      <w:pPr>
        <w:pStyle w:val="a5"/>
        <w:spacing w:after="0"/>
        <w:jc w:val="both"/>
        <w:rPr>
          <w:color w:val="1A1A1A"/>
        </w:rPr>
      </w:pPr>
      <w:r>
        <w:rPr>
          <w:color w:val="1A1A1A"/>
        </w:rPr>
        <w:t>Если работника, родителя (законного представителя) и т.д. Учреждения принуждают   любое прямое или косвенное требование о предоставлении перечисленных незаконных выгод, он обязан незамедлительно уведомить об этом руководителя Учреждения  для своевременного применения необходимых мер по предотвращению незаконных действий и привлечению нарушителей к ответственности.</w:t>
      </w:r>
    </w:p>
    <w:p w:rsidR="00FF4B1C" w:rsidRDefault="00FF4B1C" w:rsidP="00FF4B1C">
      <w:pPr>
        <w:pStyle w:val="a5"/>
        <w:spacing w:after="0"/>
        <w:jc w:val="both"/>
        <w:rPr>
          <w:color w:val="1A1A1A"/>
        </w:rPr>
      </w:pPr>
      <w:r>
        <w:rPr>
          <w:color w:val="1A1A1A"/>
        </w:rPr>
        <w:t>2.4. Мошенническая деятельность</w:t>
      </w:r>
    </w:p>
    <w:p w:rsidR="00FF4B1C" w:rsidRDefault="00FF4B1C" w:rsidP="00FF4B1C">
      <w:pPr>
        <w:pStyle w:val="a5"/>
        <w:spacing w:after="0"/>
        <w:jc w:val="both"/>
        <w:rPr>
          <w:color w:val="1A1A1A"/>
        </w:rPr>
      </w:pPr>
      <w:r>
        <w:rPr>
          <w:color w:val="1A1A1A"/>
        </w:rPr>
        <w:t>Не допускать «Мошенническую деятельность», что означает любое действие или бездействие, включая предоставление заведомо ложных сведений, которое заведомо или в связи с грубой неосторожностью вводит в заблуждение или пытается ввести в заблуждение какую-либо сторону с целью получения финансовой выгоды или уклонения от исполнения обязательства</w:t>
      </w:r>
    </w:p>
    <w:p w:rsidR="00FF4B1C" w:rsidRDefault="00FF4B1C" w:rsidP="00FF4B1C">
      <w:pPr>
        <w:pStyle w:val="a5"/>
        <w:spacing w:after="0"/>
        <w:jc w:val="both"/>
        <w:rPr>
          <w:color w:val="1A1A1A"/>
        </w:rPr>
      </w:pPr>
      <w:r>
        <w:rPr>
          <w:color w:val="1A1A1A"/>
        </w:rPr>
        <w:t>2.5. Деятельность с использованием методов принуждения</w:t>
      </w:r>
    </w:p>
    <w:p w:rsidR="00FF4B1C" w:rsidRDefault="00FF4B1C" w:rsidP="00FF4B1C">
      <w:pPr>
        <w:pStyle w:val="a5"/>
        <w:spacing w:after="0"/>
        <w:jc w:val="both"/>
        <w:rPr>
          <w:color w:val="1A1A1A"/>
        </w:rPr>
      </w:pPr>
      <w:r>
        <w:rPr>
          <w:color w:val="1A1A1A"/>
        </w:rPr>
        <w:t>Не допускать «Деятельность с использованием методов принуждения», которая означает нанесение ущерба или вреда, или угрозу нанесения ущерба или вреда прямо или косвенно любой стороне, или имуществу стороны с целью оказания неправомерного влияния на действия такой стороны.</w:t>
      </w:r>
    </w:p>
    <w:p w:rsidR="00FF4B1C" w:rsidRDefault="00FF4B1C" w:rsidP="00FF4B1C">
      <w:pPr>
        <w:pStyle w:val="a5"/>
        <w:spacing w:after="0"/>
        <w:jc w:val="both"/>
        <w:rPr>
          <w:color w:val="1A1A1A"/>
        </w:rPr>
      </w:pPr>
      <w:r>
        <w:rPr>
          <w:color w:val="1A1A1A"/>
        </w:rPr>
        <w:t>Деятельность с использованием методов принуждения – это потенциальные или фактические противоправные действия, такие как телесное повреждение или похищение, нанесение вреда имуществу или законным интересам с целью получения неправомерного преимущества или уклонения от исполнения обязательства.</w:t>
      </w:r>
    </w:p>
    <w:p w:rsidR="00FF4B1C" w:rsidRDefault="00FF4B1C" w:rsidP="00FF4B1C">
      <w:pPr>
        <w:pStyle w:val="a5"/>
        <w:spacing w:after="0"/>
        <w:jc w:val="both"/>
        <w:rPr>
          <w:color w:val="1A1A1A"/>
        </w:rPr>
      </w:pPr>
      <w:r>
        <w:rPr>
          <w:color w:val="1A1A1A"/>
        </w:rPr>
        <w:t>2.6. Деятельность на основе сговора</w:t>
      </w:r>
    </w:p>
    <w:p w:rsidR="00FF4B1C" w:rsidRDefault="00FF4B1C" w:rsidP="00FF4B1C">
      <w:pPr>
        <w:pStyle w:val="a5"/>
        <w:spacing w:after="0"/>
        <w:jc w:val="both"/>
        <w:rPr>
          <w:color w:val="1A1A1A"/>
        </w:rPr>
      </w:pPr>
      <w:r>
        <w:rPr>
          <w:color w:val="1A1A1A"/>
        </w:rPr>
        <w:t>Не допускать «Деятельность на основе сговора», которая означает действия на основе соглашения между двумя или более сторонами с целью достижения незаконной цели, включая оказание ненадлежащего влияния на действия другой стороны</w:t>
      </w:r>
    </w:p>
    <w:p w:rsidR="00FF4B1C" w:rsidRDefault="00FF4B1C" w:rsidP="00FF4B1C">
      <w:pPr>
        <w:pStyle w:val="a5"/>
        <w:spacing w:after="0"/>
        <w:jc w:val="both"/>
        <w:rPr>
          <w:color w:val="1A1A1A"/>
        </w:rPr>
      </w:pPr>
      <w:r>
        <w:rPr>
          <w:color w:val="1A1A1A"/>
        </w:rPr>
        <w:t>2.7. Обструкционная деятельность</w:t>
      </w:r>
    </w:p>
    <w:p w:rsidR="00FF4B1C" w:rsidRDefault="00FF4B1C" w:rsidP="00FF4B1C">
      <w:pPr>
        <w:pStyle w:val="a5"/>
        <w:spacing w:after="0"/>
        <w:jc w:val="both"/>
        <w:rPr>
          <w:color w:val="1A1A1A"/>
        </w:rPr>
      </w:pPr>
      <w:r>
        <w:rPr>
          <w:color w:val="1A1A1A"/>
        </w:rPr>
        <w:t>Не допускается намеренное уничтожение документации, фальсификация, изменение или сокрытие доказатель</w:t>
      </w:r>
      <w:proofErr w:type="gramStart"/>
      <w:r>
        <w:rPr>
          <w:color w:val="1A1A1A"/>
        </w:rPr>
        <w:t>ств  дл</w:t>
      </w:r>
      <w:proofErr w:type="gramEnd"/>
      <w:r>
        <w:rPr>
          <w:color w:val="1A1A1A"/>
        </w:rPr>
        <w:t xml:space="preserve">я расследования или совершение ложных заявлений  с целью создать существенные препятствия для расследования, проводимого Комиссией по этике и служебного поведения работников Учреждения. Также не допускается  деятельность  с использованием методов </w:t>
      </w:r>
      <w:r>
        <w:rPr>
          <w:color w:val="1A1A1A"/>
        </w:rPr>
        <w:lastRenderedPageBreak/>
        <w:t>принуждения на основе сговора и/или угрозы, преследование или запугивание любой из сторон с целью не позволить ей сообщить об известных ей фактах, имеющих отношение к тому или иному факту коррупционных действий расследованию, совершаемые с целью создания существенных препятствий для расследования.</w:t>
      </w:r>
    </w:p>
    <w:p w:rsidR="00FF4B1C" w:rsidRDefault="00FF4B1C" w:rsidP="00FF4B1C">
      <w:pPr>
        <w:pStyle w:val="a5"/>
        <w:spacing w:after="0"/>
        <w:jc w:val="both"/>
        <w:rPr>
          <w:rStyle w:val="a4"/>
          <w:color w:val="1A1A1A"/>
        </w:rPr>
      </w:pPr>
      <w:r>
        <w:rPr>
          <w:rStyle w:val="a4"/>
          <w:color w:val="1A1A1A"/>
        </w:rPr>
        <w:t>3. Обращение с подарками</w:t>
      </w:r>
    </w:p>
    <w:p w:rsidR="00FF4B1C" w:rsidRDefault="00FF4B1C" w:rsidP="00FF4B1C">
      <w:pPr>
        <w:pStyle w:val="a5"/>
        <w:spacing w:after="0"/>
        <w:jc w:val="both"/>
        <w:rPr>
          <w:b/>
          <w:color w:val="1A1A1A"/>
        </w:rPr>
      </w:pPr>
      <w:r>
        <w:rPr>
          <w:color w:val="1A1A1A"/>
        </w:rPr>
        <w:t xml:space="preserve">Наш подход к подаркам, льготам и иным выгодам основан на трех принципах: </w:t>
      </w:r>
      <w:r>
        <w:rPr>
          <w:b/>
          <w:color w:val="1A1A1A"/>
        </w:rPr>
        <w:t>законности, ответственности и уместности.</w:t>
      </w:r>
    </w:p>
    <w:p w:rsidR="00FF4B1C" w:rsidRDefault="00FF4B1C" w:rsidP="00FF4B1C">
      <w:pPr>
        <w:pStyle w:val="a5"/>
        <w:spacing w:after="0"/>
        <w:jc w:val="both"/>
        <w:rPr>
          <w:color w:val="1A1A1A"/>
        </w:rPr>
      </w:pPr>
      <w:r>
        <w:rPr>
          <w:color w:val="1A1A1A"/>
        </w:rPr>
        <w:t>Предоставление или получение подарка (выгоды) допустимо, только если это не влечет для получателя возникновения каких-либо обязанностей и не является условием выполнения получателем каких-либо действий. Предоставление или получение подарка (привилегии) не должно вынуждать работников тем или иным образом скрывать это от руководителей и других работников.</w:t>
      </w:r>
    </w:p>
    <w:p w:rsidR="00FF4B1C" w:rsidRDefault="00FF4B1C" w:rsidP="00FF4B1C">
      <w:pPr>
        <w:pStyle w:val="a5"/>
        <w:spacing w:after="0"/>
        <w:jc w:val="both"/>
        <w:rPr>
          <w:color w:val="1A1A1A"/>
        </w:rPr>
      </w:pPr>
      <w:r>
        <w:rPr>
          <w:color w:val="1A1A1A"/>
        </w:rPr>
        <w:t>3.1. Общие требования к обращению с подарками</w:t>
      </w:r>
    </w:p>
    <w:p w:rsidR="00FF4B1C" w:rsidRDefault="00FF4B1C" w:rsidP="00FF4B1C">
      <w:pPr>
        <w:pStyle w:val="a5"/>
        <w:spacing w:after="0"/>
        <w:jc w:val="both"/>
        <w:rPr>
          <w:color w:val="1A1A1A"/>
        </w:rPr>
      </w:pPr>
      <w:r>
        <w:rPr>
          <w:color w:val="1A1A1A"/>
        </w:rPr>
        <w:t>Мы определяем подарки (выгоды) как любое безвозмездное предоставление какой-либо вещи в связи с осуществлением Учреждением своей деятельности.</w:t>
      </w:r>
    </w:p>
    <w:p w:rsidR="00FF4B1C" w:rsidRDefault="00FF4B1C" w:rsidP="00FF4B1C">
      <w:pPr>
        <w:pStyle w:val="a5"/>
        <w:spacing w:after="0"/>
        <w:jc w:val="both"/>
        <w:rPr>
          <w:color w:val="1A1A1A"/>
        </w:rPr>
      </w:pPr>
      <w:r>
        <w:rPr>
          <w:color w:val="1A1A1A"/>
        </w:rPr>
        <w:t xml:space="preserve">Работникам Учреждения строго запрещается </w:t>
      </w:r>
      <w:r>
        <w:rPr>
          <w:b/>
          <w:color w:val="1A1A1A"/>
        </w:rPr>
        <w:t>принимать подарки (выгоды)</w:t>
      </w:r>
      <w:r>
        <w:rPr>
          <w:color w:val="1A1A1A"/>
        </w:rPr>
        <w:t xml:space="preserve">, если это может незаконно прямо или косвенно повлиять на осуществление работниками своей деятельности или повлечь для них возникновение дополнительных обязательств. </w:t>
      </w:r>
    </w:p>
    <w:p w:rsidR="00FF4B1C" w:rsidRDefault="00FF4B1C" w:rsidP="00FF4B1C">
      <w:pPr>
        <w:pStyle w:val="a5"/>
        <w:spacing w:after="0"/>
        <w:jc w:val="both"/>
        <w:rPr>
          <w:color w:val="1A1A1A"/>
        </w:rPr>
      </w:pPr>
      <w:r>
        <w:rPr>
          <w:color w:val="1A1A1A"/>
        </w:rPr>
        <w:t>Дозволяется принимать подарки незначительной стоимости или имеющие исключительно символическое значение.</w:t>
      </w:r>
    </w:p>
    <w:p w:rsidR="00FF4B1C" w:rsidRDefault="00FF4B1C" w:rsidP="00FF4B1C">
      <w:pPr>
        <w:pStyle w:val="a5"/>
        <w:spacing w:after="0"/>
        <w:jc w:val="both"/>
        <w:rPr>
          <w:color w:val="1A1A1A"/>
        </w:rPr>
      </w:pPr>
      <w:r>
        <w:rPr>
          <w:color w:val="1A1A1A"/>
        </w:rPr>
        <w:t>3.2. В Учреждении запрещается принимать следующие виды подарков (выгод), предоставление которых прямо или косвенно связано с заключением, исполнением Обществом договоров и осуществлением им иной предпринимательской деятельности:</w:t>
      </w:r>
    </w:p>
    <w:p w:rsidR="00FF4B1C" w:rsidRDefault="00FF4B1C" w:rsidP="00FF4B1C">
      <w:pPr>
        <w:pStyle w:val="a5"/>
        <w:spacing w:after="0"/>
        <w:jc w:val="both"/>
        <w:rPr>
          <w:color w:val="1A1A1A"/>
        </w:rPr>
      </w:pPr>
      <w:r>
        <w:rPr>
          <w:color w:val="1A1A1A"/>
        </w:rPr>
        <w:t xml:space="preserve">3.2.1. </w:t>
      </w:r>
      <w:proofErr w:type="gramStart"/>
      <w:r>
        <w:rPr>
          <w:color w:val="1A1A1A"/>
        </w:rPr>
        <w:t>Деньги: наличные средства, денежные переводы, денежные средства, перечисляемые на счета работников Учреждения или их родственников, предоставляемые указанным лицам беспроцентные займы (или займы с заниженным размером процентов), завышенные (явно несоразмерные действительной стоимости) выплаты за работы (услуги), выполняемые работником по трудовому договору и в пределах должностной инструкции;</w:t>
      </w:r>
      <w:proofErr w:type="gramEnd"/>
    </w:p>
    <w:p w:rsidR="00FF4B1C" w:rsidRDefault="00FF4B1C" w:rsidP="00FF4B1C">
      <w:pPr>
        <w:pStyle w:val="a5"/>
        <w:spacing w:after="0"/>
        <w:jc w:val="both"/>
        <w:rPr>
          <w:color w:val="1A1A1A"/>
        </w:rPr>
      </w:pPr>
      <w:r>
        <w:rPr>
          <w:color w:val="1A1A1A"/>
        </w:rPr>
        <w:t>В случае возникновения любых сомнений относительно допустимости принятия того или иного подарка, работник обязан сообщить об этом своему руководителю и следовать его указаниям.</w:t>
      </w:r>
    </w:p>
    <w:p w:rsidR="00FF4B1C" w:rsidRDefault="00FF4B1C" w:rsidP="00FF4B1C">
      <w:pPr>
        <w:pStyle w:val="a5"/>
        <w:spacing w:after="0"/>
        <w:jc w:val="both"/>
        <w:rPr>
          <w:color w:val="1A1A1A"/>
        </w:rPr>
      </w:pPr>
      <w:r>
        <w:rPr>
          <w:color w:val="1A1A1A"/>
        </w:rPr>
        <w:t>Любое нарушение требований, изложенных выше, является дисциплинарным проступком и влечет применение соответствующих мер ответственности, включая увольнение работника. Работник так же обязан полностью возместить убытки, возникшие в результате совершенного им правонарушения.</w:t>
      </w:r>
    </w:p>
    <w:p w:rsidR="00FF4B1C" w:rsidRDefault="00FF4B1C" w:rsidP="00FF4B1C">
      <w:pPr>
        <w:pStyle w:val="a5"/>
        <w:spacing w:after="0"/>
        <w:jc w:val="both"/>
        <w:rPr>
          <w:rStyle w:val="a4"/>
          <w:color w:val="1A1A1A"/>
        </w:rPr>
      </w:pPr>
      <w:r>
        <w:rPr>
          <w:rStyle w:val="a4"/>
          <w:color w:val="1A1A1A"/>
        </w:rPr>
        <w:t>4. Недопущение конфликта интересов</w:t>
      </w:r>
    </w:p>
    <w:p w:rsidR="00FF4B1C" w:rsidRDefault="00FF4B1C" w:rsidP="00FF4B1C">
      <w:pPr>
        <w:pStyle w:val="a5"/>
        <w:spacing w:after="0"/>
        <w:jc w:val="both"/>
        <w:rPr>
          <w:color w:val="1A1A1A"/>
        </w:rPr>
      </w:pPr>
      <w:r>
        <w:rPr>
          <w:color w:val="1A1A1A"/>
        </w:rPr>
        <w:t>Мы прикладываем все усилия, чтобы в своей деятельности учитывать интересы каждого работника. Развитие потенциала наших сотрудников является ключевой задачей руководства. Взамен мы ожидаем от работников сознательного следования интересам Общества. Мы стремимся не допустить конфликта интересов – положения, в котором личные интересы работника противоречили бы интересам Общества.</w:t>
      </w:r>
    </w:p>
    <w:p w:rsidR="00FF4B1C" w:rsidRDefault="00FF4B1C" w:rsidP="00FF4B1C">
      <w:pPr>
        <w:pStyle w:val="a5"/>
        <w:spacing w:after="0"/>
        <w:jc w:val="both"/>
        <w:rPr>
          <w:color w:val="1A1A1A"/>
        </w:rPr>
      </w:pPr>
      <w:r>
        <w:rPr>
          <w:color w:val="1A1A1A"/>
        </w:rPr>
        <w:t>Во избежание конфликта интересов, работники Учреждения должны выполнять следующие требования:</w:t>
      </w:r>
    </w:p>
    <w:p w:rsidR="00FF4B1C" w:rsidRDefault="00FF4B1C" w:rsidP="00FF4B1C">
      <w:pPr>
        <w:pStyle w:val="a5"/>
        <w:numPr>
          <w:ilvl w:val="0"/>
          <w:numId w:val="4"/>
        </w:numPr>
        <w:tabs>
          <w:tab w:val="clear" w:pos="360"/>
          <w:tab w:val="left" w:pos="-283"/>
          <w:tab w:val="left" w:pos="0"/>
        </w:tabs>
        <w:spacing w:after="0"/>
        <w:ind w:left="-283" w:hanging="283"/>
        <w:jc w:val="both"/>
        <w:rPr>
          <w:color w:val="1A1A1A"/>
        </w:rPr>
      </w:pPr>
      <w:r>
        <w:rPr>
          <w:color w:val="1A1A1A"/>
        </w:rPr>
        <w:t>работник обязан уведомить руководителя о выполнении им работы по совместительству или осуществлении иной оплачиваемой деятельности; выполнение работы (осуществление деятельности) может быть запрещено, в случае если такая дополнительная занятость не позволяет работнику надлежащим образом исполнять свои обязанности в Учреждении;</w:t>
      </w:r>
    </w:p>
    <w:p w:rsidR="00FF4B1C" w:rsidRDefault="00FF4B1C" w:rsidP="00FF4B1C">
      <w:pPr>
        <w:pStyle w:val="a5"/>
        <w:numPr>
          <w:ilvl w:val="0"/>
          <w:numId w:val="4"/>
        </w:numPr>
        <w:tabs>
          <w:tab w:val="clear" w:pos="360"/>
          <w:tab w:val="left" w:pos="-283"/>
          <w:tab w:val="left" w:pos="0"/>
        </w:tabs>
        <w:spacing w:after="0"/>
        <w:ind w:left="-283" w:hanging="283"/>
        <w:jc w:val="both"/>
        <w:rPr>
          <w:color w:val="1A1A1A"/>
        </w:rPr>
      </w:pPr>
      <w:r>
        <w:rPr>
          <w:color w:val="1A1A1A"/>
        </w:rPr>
        <w:t>работник вправе использовать имущество Учреждения (в том числе  оборудование) исключительно в целях, связанных с выполнением своей трудовой функции.</w:t>
      </w:r>
    </w:p>
    <w:p w:rsidR="00FF4B1C" w:rsidRDefault="00FF4B1C" w:rsidP="00FF4B1C">
      <w:pPr>
        <w:pStyle w:val="a5"/>
        <w:spacing w:after="0"/>
        <w:jc w:val="both"/>
        <w:rPr>
          <w:rStyle w:val="a4"/>
          <w:color w:val="1A1A1A"/>
        </w:rPr>
      </w:pPr>
      <w:r>
        <w:rPr>
          <w:rStyle w:val="a4"/>
          <w:color w:val="1A1A1A"/>
        </w:rPr>
        <w:t>5. Конфиденциальность</w:t>
      </w:r>
    </w:p>
    <w:p w:rsidR="00FF4B1C" w:rsidRDefault="00FF4B1C" w:rsidP="00FF4B1C">
      <w:pPr>
        <w:pStyle w:val="a5"/>
        <w:spacing w:after="0"/>
        <w:jc w:val="both"/>
        <w:rPr>
          <w:color w:val="1A1A1A"/>
        </w:rPr>
      </w:pPr>
      <w:r>
        <w:rPr>
          <w:color w:val="1A1A1A"/>
        </w:rPr>
        <w:t>Работникам Учреждения запрещается сообщать третьим лицам сведения, полученные ими при осуществлении своей деятельности, за исключением случаев, когда такие сведения публично раскрыты самим Учреждением.</w:t>
      </w:r>
    </w:p>
    <w:p w:rsidR="00FF4B1C" w:rsidRDefault="00FF4B1C" w:rsidP="00FF4B1C">
      <w:pPr>
        <w:pStyle w:val="a5"/>
        <w:spacing w:after="0"/>
        <w:jc w:val="both"/>
        <w:rPr>
          <w:color w:val="1A1A1A"/>
        </w:rPr>
      </w:pPr>
      <w:r>
        <w:rPr>
          <w:color w:val="1A1A1A"/>
        </w:rPr>
        <w:t>Передача информации внутри Учреждения осуществляется в соответствии с процедурами, установленными внутренними документами.</w:t>
      </w:r>
    </w:p>
    <w:p w:rsidR="00FF4B1C" w:rsidRDefault="00FF4B1C" w:rsidP="00FF4B1C"/>
    <w:p w:rsidR="00FF4B1C" w:rsidRDefault="00FF4B1C" w:rsidP="00FF4B1C"/>
    <w:p w:rsidR="00FF4B1C" w:rsidRDefault="00FF4B1C" w:rsidP="00FF4B1C">
      <w:pPr>
        <w:spacing w:before="100" w:beforeAutospacing="1" w:after="100" w:afterAutospacing="1"/>
        <w:jc w:val="center"/>
        <w:outlineLvl w:val="0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Памятка </w:t>
      </w:r>
    </w:p>
    <w:p w:rsidR="00FF4B1C" w:rsidRDefault="00FF4B1C" w:rsidP="00FF4B1C">
      <w:pPr>
        <w:spacing w:before="100" w:beforeAutospacing="1" w:after="100" w:afterAutospacing="1"/>
        <w:jc w:val="center"/>
        <w:outlineLvl w:val="0"/>
      </w:pPr>
      <w:r>
        <w:rPr>
          <w:b/>
          <w:bCs/>
          <w:sz w:val="40"/>
          <w:szCs w:val="40"/>
        </w:rPr>
        <w:t>"Как противодействовать коррупции"</w:t>
      </w:r>
    </w:p>
    <w:p w:rsidR="00FF4B1C" w:rsidRDefault="00FF4B1C" w:rsidP="00FF4B1C">
      <w:pPr>
        <w:spacing w:before="100" w:beforeAutospacing="1" w:after="100" w:afterAutospacing="1"/>
        <w:jc w:val="both"/>
        <w:outlineLvl w:val="1"/>
        <w:rPr>
          <w:rFonts w:ascii="Verdana" w:hAnsi="Verdana"/>
          <w:b/>
          <w:bCs/>
          <w:sz w:val="36"/>
          <w:szCs w:val="36"/>
        </w:rPr>
      </w:pPr>
      <w:r>
        <w:rPr>
          <w:bCs/>
          <w:sz w:val="28"/>
          <w:szCs w:val="28"/>
        </w:rPr>
        <w:t>1</w:t>
      </w:r>
      <w:r>
        <w:rPr>
          <w:b/>
          <w:sz w:val="28"/>
          <w:szCs w:val="28"/>
        </w:rPr>
        <w:t xml:space="preserve">. </w:t>
      </w:r>
      <w:r>
        <w:rPr>
          <w:b/>
          <w:sz w:val="28"/>
        </w:rPr>
        <w:t>Как вести себя при попытке вымогательства взятки?</w:t>
      </w:r>
    </w:p>
    <w:p w:rsidR="00FF4B1C" w:rsidRDefault="00FF4B1C" w:rsidP="00FF4B1C">
      <w:pPr>
        <w:spacing w:before="100" w:beforeAutospacing="1" w:after="100" w:afterAutospacing="1"/>
        <w:jc w:val="both"/>
        <w:rPr>
          <w:rFonts w:ascii="Verdana" w:hAnsi="Verdana"/>
          <w:sz w:val="16"/>
          <w:szCs w:val="16"/>
        </w:rPr>
      </w:pPr>
      <w:r>
        <w:t xml:space="preserve">     В современной Российской истории одной из наиболее негативных тенденций является проявление коррупции.</w:t>
      </w:r>
    </w:p>
    <w:p w:rsidR="00FF4B1C" w:rsidRDefault="00FF4B1C" w:rsidP="00FF4B1C">
      <w:pPr>
        <w:spacing w:before="100" w:beforeAutospacing="1" w:after="100" w:afterAutospacing="1"/>
        <w:jc w:val="both"/>
        <w:rPr>
          <w:rFonts w:ascii="Verdana" w:hAnsi="Verdana"/>
          <w:sz w:val="16"/>
          <w:szCs w:val="16"/>
        </w:rPr>
      </w:pPr>
      <w:r>
        <w:t xml:space="preserve">     В декабре 2008 года в целях принят Федеральный закон Российской Федерации от 25 декабря </w:t>
      </w:r>
      <w:smartTag w:uri="urn:schemas-microsoft-com:office:smarttags" w:element="metricconverter">
        <w:smartTagPr>
          <w:attr w:name="ProductID" w:val="2008 г"/>
        </w:smartTagPr>
        <w:r>
          <w:t>2008 г</w:t>
        </w:r>
      </w:smartTag>
      <w:r>
        <w:t>. N 273-ФЗ "О противодействии коррупции", устанавливающий основные принципы противодействия коррупции, правовые и организационные основы предупреждения коррупции и борьбы с ней, минимизации и (или) ликвидации последствий коррупционных правонарушений.</w:t>
      </w:r>
    </w:p>
    <w:p w:rsidR="00FF4B1C" w:rsidRDefault="00FF4B1C" w:rsidP="00FF4B1C">
      <w:pPr>
        <w:spacing w:before="100" w:beforeAutospacing="1" w:after="100" w:afterAutospacing="1"/>
        <w:jc w:val="both"/>
        <w:rPr>
          <w:rFonts w:ascii="Verdana" w:hAnsi="Verdana"/>
          <w:sz w:val="16"/>
          <w:szCs w:val="16"/>
        </w:rPr>
      </w:pPr>
      <w:r>
        <w:t xml:space="preserve">      Настоящим Федеральным законом коррупция определяется как «злоупотребление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лицами».</w:t>
      </w:r>
    </w:p>
    <w:p w:rsidR="00FF4B1C" w:rsidRDefault="00FF4B1C" w:rsidP="00FF4B1C">
      <w:pPr>
        <w:spacing w:before="100" w:beforeAutospacing="1" w:after="100" w:afterAutospacing="1"/>
        <w:jc w:val="both"/>
        <w:rPr>
          <w:rFonts w:ascii="Verdana" w:hAnsi="Verdana"/>
          <w:sz w:val="16"/>
          <w:szCs w:val="16"/>
        </w:rPr>
      </w:pPr>
      <w:r>
        <w:t xml:space="preserve">       Коррупция всё более прочно внедряется в государственные органы, система коррупционных связей, основанная на взаимной протекции, обмене услугами и подкупе подрывает правовые устои Российской Федерации и дискредитирует её государственный аппарат.</w:t>
      </w:r>
    </w:p>
    <w:p w:rsidR="00FF4B1C" w:rsidRDefault="00FF4B1C" w:rsidP="00FF4B1C">
      <w:pPr>
        <w:spacing w:before="100" w:beforeAutospacing="1" w:after="100" w:afterAutospacing="1"/>
        <w:jc w:val="both"/>
        <w:rPr>
          <w:rFonts w:ascii="Verdana" w:hAnsi="Verdana"/>
          <w:sz w:val="16"/>
          <w:szCs w:val="16"/>
        </w:rPr>
      </w:pPr>
      <w:r>
        <w:t xml:space="preserve">       Подрыв авторитета государственной власти, в том числе правоохранительных органов, резко снижает эффективность их деятельности.</w:t>
      </w:r>
    </w:p>
    <w:p w:rsidR="00FF4B1C" w:rsidRDefault="00FF4B1C" w:rsidP="00FF4B1C">
      <w:pPr>
        <w:spacing w:before="100" w:beforeAutospacing="1" w:after="100" w:afterAutospacing="1"/>
        <w:jc w:val="both"/>
        <w:rPr>
          <w:rFonts w:ascii="Verdana" w:hAnsi="Verdana"/>
          <w:sz w:val="16"/>
          <w:szCs w:val="16"/>
        </w:rPr>
      </w:pPr>
      <w:r>
        <w:t xml:space="preserve">      Сегодня нам хочется рассказать читателям о понятии взяточничества и о том, как бороться с ним.</w:t>
      </w:r>
    </w:p>
    <w:p w:rsidR="00FF4B1C" w:rsidRDefault="00FF4B1C" w:rsidP="00FF4B1C">
      <w:pPr>
        <w:spacing w:before="100" w:beforeAutospacing="1" w:after="100" w:afterAutospacing="1"/>
        <w:jc w:val="both"/>
        <w:rPr>
          <w:rFonts w:ascii="Verdana" w:hAnsi="Verdana"/>
          <w:sz w:val="16"/>
          <w:szCs w:val="16"/>
        </w:rPr>
      </w:pPr>
      <w:r>
        <w:t xml:space="preserve">      Уголовный кодекс Российской Федерации разграничивает взяточничество на получение взятки (ст. 290 УК РФ) и дачу взятки (ст. 291 УК РФ).</w:t>
      </w:r>
    </w:p>
    <w:p w:rsidR="00FF4B1C" w:rsidRDefault="00FF4B1C" w:rsidP="00FF4B1C">
      <w:pPr>
        <w:spacing w:before="100" w:beforeAutospacing="1" w:after="100" w:afterAutospacing="1"/>
        <w:jc w:val="both"/>
        <w:rPr>
          <w:rFonts w:ascii="Verdana" w:hAnsi="Verdana"/>
          <w:sz w:val="16"/>
          <w:szCs w:val="16"/>
        </w:rPr>
      </w:pPr>
      <w:r>
        <w:t>Это две стороны одной медали: взяточничество преступление особого рода, и оно</w:t>
      </w:r>
      <w:r>
        <w:rPr>
          <w:b/>
          <w:bCs/>
        </w:rPr>
        <w:t> </w:t>
      </w:r>
      <w:r>
        <w:t>не может быть совершено одним лицом, а требует взаимодействия по крайней мере двух – того, кто получает взятку (взяткополучатель) и того, кто её дает (взяткодатель).</w:t>
      </w:r>
    </w:p>
    <w:p w:rsidR="00FF4B1C" w:rsidRDefault="00FF4B1C" w:rsidP="00FF4B1C">
      <w:pPr>
        <w:spacing w:before="100" w:beforeAutospacing="1" w:after="100" w:afterAutospacing="1"/>
        <w:jc w:val="both"/>
        <w:rPr>
          <w:rFonts w:ascii="Verdana" w:hAnsi="Verdana"/>
          <w:sz w:val="16"/>
          <w:szCs w:val="16"/>
        </w:rPr>
      </w:pPr>
      <w:r>
        <w:t>Субъектом получения взятки являются должностные лица - лица, постоянно, временно или по специальному полномочию осуществляющие функции представителя власти (например, работники правоохранительных органов, депутаты) либо выполняющие организационно-распорядительные (например, руководитель учреждения, организации), административно-хозяйственные функции (например, руководитель финансовой службы, службы материально-технического обеспечения) в государственных органах, органах местного самоуправления, государственных и муниципальных учреждениях, а также в Вооруженных Силах Российской Федерации, других войсках и воинских формированиях Российской Федерации.</w:t>
      </w:r>
    </w:p>
    <w:p w:rsidR="00FF4B1C" w:rsidRDefault="00FF4B1C" w:rsidP="00FF4B1C">
      <w:pPr>
        <w:spacing w:before="100" w:beforeAutospacing="1" w:after="100" w:afterAutospacing="1"/>
        <w:jc w:val="both"/>
        <w:rPr>
          <w:rFonts w:ascii="Verdana" w:hAnsi="Verdana"/>
          <w:sz w:val="16"/>
          <w:szCs w:val="16"/>
        </w:rPr>
      </w:pPr>
      <w:r>
        <w:t xml:space="preserve">       Специальным субъектом  данного преступления являются лица, занимающие должности, устанавливаемые Конституцией Российской Федерации, федеральными конституционными </w:t>
      </w:r>
      <w:r>
        <w:lastRenderedPageBreak/>
        <w:t>законами и федеральными законами, конституциями или уставами субъектов Российской Федерации для непосредственного исполнения полномочий органов власти (губернаторы, главы органов местного самоуправления).</w:t>
      </w:r>
    </w:p>
    <w:p w:rsidR="00FF4B1C" w:rsidRDefault="00FF4B1C" w:rsidP="00FF4B1C">
      <w:pPr>
        <w:spacing w:before="100" w:beforeAutospacing="1" w:after="100" w:afterAutospacing="1"/>
        <w:jc w:val="both"/>
        <w:rPr>
          <w:rFonts w:ascii="Verdana" w:hAnsi="Verdana"/>
          <w:sz w:val="16"/>
          <w:szCs w:val="16"/>
        </w:rPr>
      </w:pPr>
      <w:r>
        <w:t>В совершении взяточничества нередко участвуют посредники, которые способствуют совершению преступления (ведут переговоры, передают или получают взятки).</w:t>
      </w:r>
      <w:r>
        <w:br/>
        <w:t xml:space="preserve">        Получение взятки заключается в приобретении должностным лицом имущества или выгод имущественного характера за законные или незаконные действия (бездействия) в пользу дающего.</w:t>
      </w:r>
    </w:p>
    <w:p w:rsidR="00FF4B1C" w:rsidRDefault="00FF4B1C" w:rsidP="00FF4B1C">
      <w:pPr>
        <w:spacing w:before="100" w:beforeAutospacing="1" w:after="100" w:afterAutospacing="1"/>
        <w:jc w:val="both"/>
        <w:rPr>
          <w:rFonts w:ascii="Verdana" w:hAnsi="Verdana"/>
          <w:sz w:val="16"/>
          <w:szCs w:val="16"/>
        </w:rPr>
      </w:pPr>
      <w:r>
        <w:t>Дача взятки – начальный этап взяточничества. Она как бы провоцирует должностное лицо, создаёт для него нездоровый соблазн обогащения незаконными средствами с нарушением своего служебного долга.</w:t>
      </w:r>
    </w:p>
    <w:p w:rsidR="00FF4B1C" w:rsidRDefault="00FF4B1C" w:rsidP="00FF4B1C">
      <w:pPr>
        <w:spacing w:before="100" w:beforeAutospacing="1" w:after="100" w:afterAutospacing="1"/>
        <w:jc w:val="both"/>
        <w:rPr>
          <w:rFonts w:ascii="Verdana" w:hAnsi="Verdana"/>
          <w:sz w:val="16"/>
          <w:szCs w:val="16"/>
        </w:rPr>
      </w:pPr>
      <w:r>
        <w:t xml:space="preserve">         Если имело место вымогательство взятки со стороны должностного лица или если лицо, дающее взятку, добровольно сообщило органу, имеющему право возбудить уголовное дело, о даче взятки, то лицо, давшее взятку, освобождается от уголовной ответственности. Не может признаваться добровольным сообщение, сделанное в связи с тем, что о даче взятки стало известно органам власти.</w:t>
      </w:r>
    </w:p>
    <w:p w:rsidR="00FF4B1C" w:rsidRDefault="00FF4B1C" w:rsidP="00FF4B1C">
      <w:pPr>
        <w:spacing w:before="100" w:beforeAutospacing="1" w:after="100" w:afterAutospacing="1"/>
        <w:jc w:val="both"/>
        <w:rPr>
          <w:rFonts w:ascii="Verdana" w:hAnsi="Verdana"/>
          <w:sz w:val="16"/>
          <w:szCs w:val="16"/>
        </w:rPr>
      </w:pPr>
      <w:r>
        <w:rPr>
          <w:sz w:val="28"/>
          <w:szCs w:val="28"/>
        </w:rPr>
        <w:t> </w:t>
      </w:r>
      <w:r>
        <w:rPr>
          <w:b/>
          <w:bCs/>
          <w:sz w:val="28"/>
          <w:szCs w:val="28"/>
        </w:rPr>
        <w:t>2. Взяткой могут быть</w:t>
      </w:r>
    </w:p>
    <w:p w:rsidR="00FF4B1C" w:rsidRDefault="00FF4B1C" w:rsidP="00FF4B1C">
      <w:pPr>
        <w:spacing w:before="100" w:beforeAutospacing="1" w:after="100" w:afterAutospacing="1"/>
        <w:jc w:val="both"/>
        <w:rPr>
          <w:rFonts w:ascii="Verdana" w:hAnsi="Verdana"/>
          <w:sz w:val="16"/>
          <w:szCs w:val="16"/>
        </w:rPr>
      </w:pPr>
      <w:r>
        <w:t>Имущество: деньги, ценные бумаги, изделия из драгоценных металлов и камней, автомашины, продукты питания, бытовые приборы, квартиры, загородные дома, гаражи, земельные участки и т.д.;</w:t>
      </w:r>
    </w:p>
    <w:p w:rsidR="00FF4B1C" w:rsidRDefault="00FF4B1C" w:rsidP="00FF4B1C"/>
    <w:p w:rsidR="00FF4B1C" w:rsidRDefault="00F34AA6" w:rsidP="00FF4B1C">
      <w:pPr>
        <w:spacing w:before="100" w:beforeAutospacing="1" w:after="100" w:afterAutospacing="1"/>
        <w:jc w:val="center"/>
        <w:outlineLvl w:val="1"/>
        <w:rPr>
          <w:b/>
          <w:bCs/>
          <w:sz w:val="28"/>
          <w:szCs w:val="28"/>
        </w:rPr>
      </w:pPr>
      <w:r w:rsidRPr="00F34AA6">
        <w:rPr>
          <w:b/>
          <w:bCs/>
          <w:sz w:val="28"/>
          <w:szCs w:val="28"/>
        </w:rPr>
        <w:object w:dxaOrig="9640" w:dyaOrig="148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2.25pt;height:741pt" o:ole="">
            <v:imagedata r:id="rId9" o:title=""/>
          </v:shape>
          <o:OLEObject Type="Embed" ProgID="Word.Document.8" ShapeID="_x0000_i1025" DrawAspect="Content" ObjectID="_1645533270" r:id="rId10">
            <o:FieldCodes>\s</o:FieldCodes>
          </o:OLEObject>
        </w:object>
      </w:r>
    </w:p>
    <w:p w:rsidR="00FF4B1C" w:rsidRPr="006F165B" w:rsidRDefault="004258A7" w:rsidP="00FF4B1C">
      <w:pPr>
        <w:tabs>
          <w:tab w:val="left" w:pos="7215"/>
        </w:tabs>
      </w:pPr>
      <w:r w:rsidRPr="004258A7">
        <w:object w:dxaOrig="9355" w:dyaOrig="14544">
          <v:shape id="_x0000_i1026" type="#_x0000_t75" style="width:468pt;height:727.5pt" o:ole="">
            <v:imagedata r:id="rId11" o:title=""/>
          </v:shape>
          <o:OLEObject Type="Embed" ProgID="Word.Document.12" ShapeID="_x0000_i1026" DrawAspect="Content" ObjectID="_1645533271" r:id="rId12">
            <o:FieldCodes>\s</o:FieldCodes>
          </o:OLEObject>
        </w:object>
      </w:r>
    </w:p>
    <w:p w:rsidR="00FF4B1C" w:rsidRPr="00CE2D9E" w:rsidRDefault="00FF4B1C" w:rsidP="00FF4B1C"/>
    <w:p w:rsidR="00975E56" w:rsidRDefault="00975E56"/>
    <w:sectPr w:rsidR="00975E56" w:rsidSect="000F0B20">
      <w:pgSz w:w="11906" w:h="16838"/>
      <w:pgMar w:top="709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">
    <w:nsid w:val="00000002"/>
    <w:multiLevelType w:val="multilevel"/>
    <w:tmpl w:val="00000002"/>
    <w:name w:val="WW8Num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2">
    <w:nsid w:val="00000003"/>
    <w:multiLevelType w:val="multilevel"/>
    <w:tmpl w:val="00000003"/>
    <w:name w:val="WW8Num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3">
    <w:nsid w:val="27180B39"/>
    <w:multiLevelType w:val="hybridMultilevel"/>
    <w:tmpl w:val="5C22D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E36ABE"/>
    <w:multiLevelType w:val="multilevel"/>
    <w:tmpl w:val="7966D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146233E"/>
    <w:multiLevelType w:val="multilevel"/>
    <w:tmpl w:val="5B621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FF4B1C"/>
    <w:rsid w:val="000822F7"/>
    <w:rsid w:val="000A5E9B"/>
    <w:rsid w:val="000F0B20"/>
    <w:rsid w:val="00224F23"/>
    <w:rsid w:val="00334B5F"/>
    <w:rsid w:val="003C5EA7"/>
    <w:rsid w:val="004258A7"/>
    <w:rsid w:val="004A2061"/>
    <w:rsid w:val="00526EF1"/>
    <w:rsid w:val="008A67A0"/>
    <w:rsid w:val="008D7B08"/>
    <w:rsid w:val="00975E56"/>
    <w:rsid w:val="00B53885"/>
    <w:rsid w:val="00C37D8D"/>
    <w:rsid w:val="00CE41DE"/>
    <w:rsid w:val="00D072DD"/>
    <w:rsid w:val="00D50C91"/>
    <w:rsid w:val="00EA5218"/>
    <w:rsid w:val="00EC4AA6"/>
    <w:rsid w:val="00F34AA6"/>
    <w:rsid w:val="00FF4B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B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4B1C"/>
    <w:pPr>
      <w:ind w:left="720"/>
      <w:contextualSpacing/>
    </w:pPr>
  </w:style>
  <w:style w:type="paragraph" w:customStyle="1" w:styleId="c3">
    <w:name w:val="c3"/>
    <w:basedOn w:val="a"/>
    <w:rsid w:val="00FF4B1C"/>
    <w:pPr>
      <w:spacing w:before="90" w:after="90"/>
    </w:pPr>
  </w:style>
  <w:style w:type="character" w:customStyle="1" w:styleId="1455">
    <w:name w:val="Стиль 14 пт полужирный По центру Перед:  5 пт После:  5 пт"/>
    <w:rsid w:val="00FF4B1C"/>
    <w:rPr>
      <w:rFonts w:ascii="Times New Roman" w:hAnsi="Times New Roman"/>
      <w:sz w:val="24"/>
      <w:szCs w:val="24"/>
    </w:rPr>
  </w:style>
  <w:style w:type="character" w:styleId="a4">
    <w:name w:val="Strong"/>
    <w:qFormat/>
    <w:rsid w:val="00FF4B1C"/>
    <w:rPr>
      <w:b/>
      <w:bCs/>
    </w:rPr>
  </w:style>
  <w:style w:type="paragraph" w:styleId="a5">
    <w:name w:val="Body Text"/>
    <w:basedOn w:val="a"/>
    <w:link w:val="a6"/>
    <w:semiHidden/>
    <w:rsid w:val="00FF4B1C"/>
    <w:pPr>
      <w:widowControl w:val="0"/>
      <w:suppressAutoHyphens/>
      <w:spacing w:after="120"/>
    </w:pPr>
    <w:rPr>
      <w:rFonts w:eastAsia="SimSun" w:cs="Mangal"/>
      <w:kern w:val="1"/>
      <w:lang w:eastAsia="hi-IN" w:bidi="hi-IN"/>
    </w:rPr>
  </w:style>
  <w:style w:type="character" w:customStyle="1" w:styleId="a6">
    <w:name w:val="Основной текст Знак"/>
    <w:basedOn w:val="a0"/>
    <w:link w:val="a5"/>
    <w:semiHidden/>
    <w:rsid w:val="00FF4B1C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a7">
    <w:name w:val="No Spacing"/>
    <w:uiPriority w:val="1"/>
    <w:qFormat/>
    <w:rsid w:val="00C37D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rsid w:val="00B53885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B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4B1C"/>
    <w:pPr>
      <w:ind w:left="720"/>
      <w:contextualSpacing/>
    </w:pPr>
  </w:style>
  <w:style w:type="paragraph" w:customStyle="1" w:styleId="c3">
    <w:name w:val="c3"/>
    <w:basedOn w:val="a"/>
    <w:rsid w:val="00FF4B1C"/>
    <w:pPr>
      <w:spacing w:before="90" w:after="90"/>
    </w:pPr>
  </w:style>
  <w:style w:type="character" w:customStyle="1" w:styleId="1455">
    <w:name w:val="Стиль 14 пт полужирный По центру Перед:  5 пт После:  5 пт"/>
    <w:rsid w:val="00FF4B1C"/>
    <w:rPr>
      <w:rFonts w:ascii="Times New Roman" w:hAnsi="Times New Roman"/>
      <w:sz w:val="24"/>
      <w:szCs w:val="24"/>
    </w:rPr>
  </w:style>
  <w:style w:type="character" w:styleId="a4">
    <w:name w:val="Strong"/>
    <w:uiPriority w:val="22"/>
    <w:qFormat/>
    <w:rsid w:val="00FF4B1C"/>
    <w:rPr>
      <w:b/>
      <w:bCs/>
    </w:rPr>
  </w:style>
  <w:style w:type="paragraph" w:styleId="a5">
    <w:name w:val="Body Text"/>
    <w:basedOn w:val="a"/>
    <w:link w:val="a6"/>
    <w:semiHidden/>
    <w:rsid w:val="00FF4B1C"/>
    <w:pPr>
      <w:widowControl w:val="0"/>
      <w:suppressAutoHyphens/>
      <w:spacing w:after="120"/>
    </w:pPr>
    <w:rPr>
      <w:rFonts w:eastAsia="SimSun" w:cs="Mangal"/>
      <w:kern w:val="1"/>
      <w:lang w:eastAsia="hi-IN" w:bidi="hi-IN"/>
    </w:rPr>
  </w:style>
  <w:style w:type="character" w:customStyle="1" w:styleId="a6">
    <w:name w:val="Основной текст Знак"/>
    <w:basedOn w:val="a0"/>
    <w:link w:val="a5"/>
    <w:semiHidden/>
    <w:rsid w:val="00FF4B1C"/>
    <w:rPr>
      <w:rFonts w:ascii="Times New Roman" w:eastAsia="SimSun" w:hAnsi="Times New Roman" w:cs="Mangal"/>
      <w:kern w:val="1"/>
      <w:sz w:val="24"/>
      <w:szCs w:val="24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package" Target="embeddings/_________Microsoft_Office_Word1.docx"/><Relationship Id="rId2" Type="http://schemas.openxmlformats.org/officeDocument/2006/relationships/customXml" Target="../customXml/item2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emf"/><Relationship Id="rId5" Type="http://schemas.openxmlformats.org/officeDocument/2006/relationships/numbering" Target="numbering.xml"/><Relationship Id="rId10" Type="http://schemas.openxmlformats.org/officeDocument/2006/relationships/oleObject" Target="embeddings/_________Microsoft_Office_Word_97_-_20031.doc"/><Relationship Id="rId4" Type="http://schemas.openxmlformats.org/officeDocument/2006/relationships/customXml" Target="../customXml/item4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338AB178DFA754DA3AF461289F70807" ma:contentTypeVersion="1" ma:contentTypeDescription="Создание документа." ma:contentTypeScope="" ma:versionID="f5f738850d39ba08491e729fccee570a">
  <xsd:schema xmlns:xsd="http://www.w3.org/2001/XMLSchema" xmlns:xs="http://www.w3.org/2001/XMLSchema" xmlns:p="http://schemas.microsoft.com/office/2006/metadata/properties" xmlns:ns2="6434c500-c195-4837-b047-5e71706d4cb2" targetNamespace="http://schemas.microsoft.com/office/2006/metadata/properties" ma:root="true" ma:fieldsID="084d5bda4fdd2ef5240260c54041136a" ns2:_="">
    <xsd:import namespace="6434c500-c195-4837-b047-5e71706d4cb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34c500-c195-4837-b047-5e71706d4cb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434c500-c195-4837-b047-5e71706d4cb2">S5QAU4VNKZPS-791-12</_dlc_DocId>
    <_dlc_DocIdUrl xmlns="6434c500-c195-4837-b047-5e71706d4cb2">
      <Url>http://www.koipkro.kostroma.ru/Buy/ogon/_layouts/15/DocIdRedir.aspx?ID=S5QAU4VNKZPS-791-12</Url>
      <Description>S5QAU4VNKZPS-791-12</Description>
    </_dlc_DocIdUrl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E57DE72-01D0-4A0F-94AF-B6FB6C99AB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34c500-c195-4837-b047-5e71706d4c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4DF1624-747B-464D-8157-C3F3CC6A7759}">
  <ds:schemaRefs>
    <ds:schemaRef ds:uri="http://schemas.microsoft.com/office/2006/metadata/properties"/>
    <ds:schemaRef ds:uri="http://schemas.microsoft.com/office/infopath/2007/PartnerControls"/>
    <ds:schemaRef ds:uri="6434c500-c195-4837-b047-5e71706d4cb2"/>
  </ds:schemaRefs>
</ds:datastoreItem>
</file>

<file path=customXml/itemProps3.xml><?xml version="1.0" encoding="utf-8"?>
<ds:datastoreItem xmlns:ds="http://schemas.openxmlformats.org/officeDocument/2006/customXml" ds:itemID="{BDBE6A91-BEB1-4528-9993-F26DE35A2A6B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FAC90CB1-C928-4772-A203-1AD03446614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28</Pages>
  <Words>10502</Words>
  <Characters>59863</Characters>
  <Application>Microsoft Office Word</Application>
  <DocSecurity>0</DocSecurity>
  <Lines>498</Lines>
  <Paragraphs>140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6</cp:revision>
  <cp:lastPrinted>2020-03-12T12:47:00Z</cp:lastPrinted>
  <dcterms:created xsi:type="dcterms:W3CDTF">2016-02-29T13:52:00Z</dcterms:created>
  <dcterms:modified xsi:type="dcterms:W3CDTF">2020-03-12T12:48:00Z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0x010100D338AB178DFA754DA3AF461289F70807</vt:lpwstr>
  </property>
  <property fmtid="{D5CDD505-2E9C-101B-9397-08002B2CF9AE}" pid="3" name="_dlc_DocIdItemGuid">
    <vt:lpwstr>4106a5df-8e7e-486c-b880-f45f041a2850</vt:lpwstr>
  </property>
</Properties>
</file>