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382" w:rsidRPr="00F77382" w:rsidRDefault="00F77382" w:rsidP="00F77382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F7738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Муниципальное бюджетное дошкольное образовательное учреждение</w:t>
      </w:r>
    </w:p>
    <w:p w:rsidR="00F77382" w:rsidRPr="00F77382" w:rsidRDefault="00F77382" w:rsidP="00F77382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F7738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«</w:t>
      </w:r>
      <w:proofErr w:type="spellStart"/>
      <w:r w:rsidRPr="00F7738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Тад-Магитлинский</w:t>
      </w:r>
      <w:proofErr w:type="spellEnd"/>
      <w:r w:rsidRPr="00F7738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 детский сад «Орленок»</w:t>
      </w:r>
    </w:p>
    <w:p w:rsidR="00F77382" w:rsidRPr="00F77382" w:rsidRDefault="00F77382" w:rsidP="00F77382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773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F77382" w:rsidRPr="00F77382" w:rsidRDefault="00F77382" w:rsidP="00F77382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7738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Приказ</w:t>
      </w:r>
    </w:p>
    <w:p w:rsidR="00F77382" w:rsidRPr="00F77382" w:rsidRDefault="00F77382" w:rsidP="00F77382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773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 11.01.2021г.</w:t>
      </w:r>
    </w:p>
    <w:p w:rsidR="00F77382" w:rsidRPr="00F77382" w:rsidRDefault="00F77382" w:rsidP="00F77382">
      <w:pPr>
        <w:shd w:val="clear" w:color="auto" w:fill="FFFFFF"/>
        <w:spacing w:after="150" w:line="300" w:lineRule="atLeast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F773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proofErr w:type="gramStart"/>
      <w:r w:rsidRPr="00F773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.Т</w:t>
      </w:r>
      <w:proofErr w:type="gramEnd"/>
      <w:r w:rsidRPr="00F773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ад-магитль</w:t>
      </w:r>
      <w:proofErr w:type="spellEnd"/>
    </w:p>
    <w:p w:rsidR="00F77382" w:rsidRPr="00F77382" w:rsidRDefault="00F77382" w:rsidP="005344A3">
      <w:pPr>
        <w:spacing w:after="275"/>
        <w:ind w:left="53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344A3" w:rsidRPr="00F77382" w:rsidRDefault="005344A3" w:rsidP="005344A3">
      <w:pPr>
        <w:spacing w:after="275"/>
        <w:ind w:left="53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>Об организации питания детей в ДОУ на 2021г.</w:t>
      </w:r>
    </w:p>
    <w:p w:rsidR="005344A3" w:rsidRPr="00F77382" w:rsidRDefault="005344A3" w:rsidP="005344A3">
      <w:pPr>
        <w:spacing w:after="260" w:line="266" w:lineRule="auto"/>
        <w:ind w:left="76" w:right="76" w:firstLine="8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 Санитарно-эпидемиологическими правилами и нормативами СанПиН 2.3/2.4.3590-20 ”Санитарно-эпидемиологические требования к организации общественного питания населения”, Федеральным законом </w:t>
      </w:r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</w:t>
      </w:r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>9 273 - ФЗ «Об образовании в Российской Федерации» с целью организации сбалансированного рационального питания детей, строгого выполнения и соблюдения технологии приготовления блюд в соответствии с меню, выполнения норм потребления продуктов питания и их калорийности, повышения качества и эффективности питания детей</w:t>
      </w:r>
      <w:proofErr w:type="gramEnd"/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>, а также осуществления контроля, приказываю:</w:t>
      </w:r>
    </w:p>
    <w:p w:rsidR="005344A3" w:rsidRPr="00F77382" w:rsidRDefault="00F77382" w:rsidP="005344A3">
      <w:pPr>
        <w:numPr>
          <w:ilvl w:val="0"/>
          <w:numId w:val="1"/>
        </w:numPr>
        <w:spacing w:after="5" w:line="266" w:lineRule="auto"/>
        <w:ind w:right="76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Организовать в М</w:t>
      </w:r>
      <w:r w:rsidR="005344A3"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БДОУ «Детский </w:t>
      </w:r>
      <w:proofErr w:type="spellStart"/>
      <w:r w:rsidR="005344A3"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proofErr w:type="gramStart"/>
      <w:r w:rsidR="005344A3"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F7738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«</w:t>
      </w:r>
      <w:proofErr w:type="gramEnd"/>
      <w:r w:rsidRPr="00F7738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Орленок</w:t>
      </w:r>
      <w:proofErr w:type="spellEnd"/>
      <w:r w:rsidRPr="00F7738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»</w:t>
      </w:r>
      <w:r w:rsidR="005344A3"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5344A3"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>-х разовое питание детей в соответствии с Меню приготавливаемых блюд для организации питания детей в возрасте до 3 лет и с 3х-7лет, с 12 - часовым пребыванием.</w:t>
      </w:r>
    </w:p>
    <w:p w:rsidR="005344A3" w:rsidRPr="00F77382" w:rsidRDefault="005344A3" w:rsidP="005344A3">
      <w:pPr>
        <w:spacing w:after="34" w:line="266" w:lineRule="auto"/>
        <w:ind w:left="86" w:right="76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Изменения в рацион питания детей вносить т</w:t>
      </w:r>
      <w:r w:rsid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>олько с разрешения заведующего М</w:t>
      </w:r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>БДОУ.</w:t>
      </w:r>
    </w:p>
    <w:p w:rsidR="005344A3" w:rsidRPr="00F77382" w:rsidRDefault="00F77382" w:rsidP="005344A3">
      <w:pPr>
        <w:numPr>
          <w:ilvl w:val="0"/>
          <w:numId w:val="1"/>
        </w:numPr>
        <w:spacing w:after="5" w:line="266" w:lineRule="auto"/>
        <w:ind w:right="76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Махмудова П.М</w:t>
      </w:r>
      <w:r w:rsidR="005344A3"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старшего воспитателя </w:t>
      </w:r>
      <w:r w:rsidR="005344A3"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назначить </w:t>
      </w:r>
      <w:proofErr w:type="gramStart"/>
      <w:r w:rsidR="005344A3"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ответственным</w:t>
      </w:r>
      <w:proofErr w:type="gramEnd"/>
      <w:r w:rsidR="005344A3"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организацию питания В ДОУ.</w:t>
      </w:r>
    </w:p>
    <w:p w:rsidR="005344A3" w:rsidRPr="00F77382" w:rsidRDefault="00F77382" w:rsidP="005344A3">
      <w:pPr>
        <w:spacing w:after="5" w:line="266" w:lineRule="auto"/>
        <w:ind w:left="197" w:right="76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Махмудова П</w:t>
      </w:r>
      <w:r w:rsidR="005344A3"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>..</w:t>
      </w:r>
    </w:p>
    <w:p w:rsidR="005344A3" w:rsidRPr="00F77382" w:rsidRDefault="005344A3" w:rsidP="005344A3">
      <w:pPr>
        <w:spacing w:after="5" w:line="266" w:lineRule="auto"/>
        <w:ind w:left="76" w:right="76" w:firstLine="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38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0" wp14:anchorId="181DDECE" wp14:editId="4CF94234">
            <wp:simplePos x="0" y="0"/>
            <wp:positionH relativeFrom="page">
              <wp:posOffset>7226935</wp:posOffset>
            </wp:positionH>
            <wp:positionV relativeFrom="page">
              <wp:posOffset>2338705</wp:posOffset>
            </wp:positionV>
            <wp:extent cx="12065" cy="15240"/>
            <wp:effectExtent l="0" t="0" r="0" b="0"/>
            <wp:wrapTopAndBottom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-составить и утвердить у </w:t>
      </w:r>
      <w:proofErr w:type="gramStart"/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>заведующего график</w:t>
      </w:r>
      <w:proofErr w:type="gramEnd"/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питания детей разных возрастных групп и график выдачи пищи на группы на осеннее-зимне-весенний и на летний период, помещать график рядом с окном выдачи пищи и на пищеблоке; - осуществлять систематический контроль организации питания;</w:t>
      </w:r>
    </w:p>
    <w:p w:rsidR="005344A3" w:rsidRPr="00F77382" w:rsidRDefault="005344A3" w:rsidP="005344A3">
      <w:pPr>
        <w:numPr>
          <w:ilvl w:val="0"/>
          <w:numId w:val="2"/>
        </w:numPr>
        <w:spacing w:after="5" w:line="266" w:lineRule="auto"/>
        <w:ind w:left="210" w:right="76" w:hanging="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соблюдением температурного режима выдачи готовых блюд; </w:t>
      </w:r>
      <w:r w:rsidRPr="00F7738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16D95AB" wp14:editId="34136D41">
            <wp:extent cx="38100" cy="190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отражать педагогическую оценку организации питания в виде справок, информационных сообщений на общих собраниях коллектива, педсоветах, </w:t>
      </w:r>
      <w:proofErr w:type="spellStart"/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>педчасах</w:t>
      </w:r>
      <w:proofErr w:type="spellEnd"/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 w:rsidRPr="00F7738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8532FED" wp14:editId="5A6284B7">
            <wp:extent cx="38100" cy="4762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1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>при отсутствии медсестры проводить ежедневный осмотр работников, занятых изготовлением продукции общественного питания и работников, непосредственно контактирующих с пищевой продукцией, в том числе с продовольственны</w:t>
      </w:r>
      <w:r w:rsid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>м сырьем, на наличие гнойничковы</w:t>
      </w:r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заболеваний кожи рук и открытых поверхностей тела, признаков </w:t>
      </w:r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инфекционных заболеваний. Результаты осмотра должны заноситься в гигиенический журнал. Список работников, отмеченных в журнале на день осмотра, должен соответствовать числу работников на этот день в смену;</w:t>
      </w:r>
    </w:p>
    <w:p w:rsidR="005344A3" w:rsidRPr="00F77382" w:rsidRDefault="005344A3" w:rsidP="005344A3">
      <w:pPr>
        <w:numPr>
          <w:ilvl w:val="0"/>
          <w:numId w:val="2"/>
        </w:numPr>
        <w:spacing w:after="5" w:line="266" w:lineRule="auto"/>
        <w:ind w:left="210" w:right="76" w:hanging="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контролировать ведение табеля </w:t>
      </w:r>
      <w:proofErr w:type="gramStart"/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>—ж</w:t>
      </w:r>
      <w:proofErr w:type="gramEnd"/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>урнала посещаемости детей в группах.</w:t>
      </w:r>
    </w:p>
    <w:p w:rsidR="005344A3" w:rsidRPr="00F77382" w:rsidRDefault="005344A3" w:rsidP="005344A3">
      <w:pPr>
        <w:spacing w:after="5" w:line="266" w:lineRule="auto"/>
        <w:ind w:left="86" w:right="76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3 . </w:t>
      </w:r>
      <w:r w:rsid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>Сулейманову С.Г</w:t>
      </w:r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>.- заведующему хозяйством:</w:t>
      </w:r>
    </w:p>
    <w:p w:rsidR="005344A3" w:rsidRPr="00F77382" w:rsidRDefault="005344A3" w:rsidP="005344A3">
      <w:pPr>
        <w:spacing w:after="5" w:line="266" w:lineRule="auto"/>
        <w:ind w:left="76" w:right="76" w:firstLine="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>-нести ответственность за материально-техническое обеспечение пищеблока согласно требованиям объемов и назначений: техническим электрооборудованием, посудой разного назна</w:t>
      </w:r>
      <w:r w:rsid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>чения, кухонным инвентарем, столами</w:t>
      </w:r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обработки пищевых продуктов, моющими средствами для дезинфекции. </w:t>
      </w:r>
      <w:r w:rsidRPr="00F7738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08A56B8" wp14:editId="262D9C73">
            <wp:extent cx="28575" cy="19050"/>
            <wp:effectExtent l="0" t="0" r="952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4A3" w:rsidRPr="00F77382" w:rsidRDefault="005344A3" w:rsidP="005344A3">
      <w:pPr>
        <w:spacing w:after="5" w:line="266" w:lineRule="auto"/>
        <w:ind w:left="76" w:right="76" w:firstLine="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-нести ответственность за материально-техническое обеспечение групп: столами и </w:t>
      </w:r>
      <w:proofErr w:type="gramStart"/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>стульями</w:t>
      </w:r>
      <w:proofErr w:type="gramEnd"/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соответствующими росту детей, кухонной и столовой посудой, приборами, моющими и </w:t>
      </w:r>
      <w:proofErr w:type="spellStart"/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>дезенфицирующими</w:t>
      </w:r>
      <w:proofErr w:type="spellEnd"/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средствами.</w:t>
      </w:r>
    </w:p>
    <w:p w:rsidR="005344A3" w:rsidRPr="00F77382" w:rsidRDefault="005344A3" w:rsidP="005344A3">
      <w:pPr>
        <w:spacing w:after="5" w:line="266" w:lineRule="auto"/>
        <w:ind w:left="86" w:right="76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</w:t>
      </w:r>
      <w:r w:rsid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>Алиева Д.А</w:t>
      </w:r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>. — специалисту по закупкам:</w:t>
      </w:r>
    </w:p>
    <w:p w:rsidR="005344A3" w:rsidRPr="00F77382" w:rsidRDefault="00F77382" w:rsidP="005344A3">
      <w:pPr>
        <w:spacing w:after="5" w:line="266" w:lineRule="auto"/>
        <w:ind w:left="76" w:right="76" w:firstLine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составлять меню-требован</w:t>
      </w:r>
      <w:r w:rsidR="005344A3"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на каждый день; </w:t>
      </w:r>
      <w:r w:rsidR="005344A3" w:rsidRPr="00F7738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3ED7A5D2" wp14:editId="72012C0C">
            <wp:extent cx="38100" cy="5715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2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5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44A3"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составлении меню „требования учитывать нормы на каждого ребенкав соответствии с возрастом; </w:t>
      </w:r>
      <w:r w:rsidR="005344A3" w:rsidRPr="00F7738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3203C27E" wp14:editId="5549389C">
            <wp:extent cx="38100" cy="190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44A3"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предоставлять меню для утверждения заведующим до 12.00 накануне предшествующего дня, указанного в меню;</w:t>
      </w:r>
    </w:p>
    <w:p w:rsidR="005344A3" w:rsidRPr="00F77382" w:rsidRDefault="005344A3" w:rsidP="005344A3">
      <w:pPr>
        <w:spacing w:after="13" w:line="250" w:lineRule="auto"/>
        <w:ind w:left="144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38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50D9488" wp14:editId="250819C6">
            <wp:extent cx="38100" cy="1905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6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подготавливать меню для информации по группам; </w:t>
      </w:r>
      <w:r w:rsidRPr="00F7738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42D177DA" wp14:editId="78EFC580">
            <wp:extent cx="38100" cy="381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6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вести подсчет выполнения норм основных продуктов по декадам</w:t>
      </w:r>
      <w:proofErr w:type="gramStart"/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калорийности и химического состава, </w:t>
      </w:r>
      <w:proofErr w:type="spellStart"/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>энергоценности</w:t>
      </w:r>
      <w:proofErr w:type="spellEnd"/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стоимости рационов;</w:t>
      </w:r>
    </w:p>
    <w:p w:rsidR="005344A3" w:rsidRPr="00F77382" w:rsidRDefault="005344A3" w:rsidP="005344A3">
      <w:pPr>
        <w:spacing w:after="13" w:line="250" w:lineRule="auto"/>
        <w:ind w:left="144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Шеф-повару </w:t>
      </w:r>
      <w:proofErr w:type="spellStart"/>
      <w:r w:rsidR="00B305A0">
        <w:rPr>
          <w:rFonts w:ascii="Times New Roman" w:eastAsia="Times New Roman" w:hAnsi="Times New Roman" w:cs="Times New Roman"/>
          <w:color w:val="000000"/>
          <w:sz w:val="28"/>
          <w:szCs w:val="28"/>
        </w:rPr>
        <w:t>Сулеймангаджиеву</w:t>
      </w:r>
      <w:proofErr w:type="spellEnd"/>
      <w:r w:rsidR="00B305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B305A0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</w:p>
    <w:p w:rsidR="00B305A0" w:rsidRPr="00B305A0" w:rsidRDefault="005344A3" w:rsidP="00B305A0">
      <w:pPr>
        <w:pStyle w:val="a5"/>
        <w:numPr>
          <w:ilvl w:val="0"/>
          <w:numId w:val="7"/>
        </w:numPr>
        <w:spacing w:after="42" w:line="25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05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принимать участие в составлении Меню приготавливаемых блюд для организации питания детей в возрасте до 3 лет и с 3х-7лет, с 12 - часовым пребыванием; </w:t>
      </w:r>
    </w:p>
    <w:p w:rsidR="005344A3" w:rsidRPr="00B305A0" w:rsidRDefault="005344A3" w:rsidP="00B305A0">
      <w:pPr>
        <w:pStyle w:val="a5"/>
        <w:numPr>
          <w:ilvl w:val="0"/>
          <w:numId w:val="7"/>
        </w:numPr>
        <w:spacing w:after="42" w:line="25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05A0">
        <w:rPr>
          <w:rFonts w:ascii="Times New Roman" w:eastAsia="Times New Roman" w:hAnsi="Times New Roman" w:cs="Times New Roman"/>
          <w:color w:val="000000"/>
          <w:sz w:val="28"/>
          <w:szCs w:val="28"/>
        </w:rPr>
        <w:t>Поварам:</w:t>
      </w:r>
    </w:p>
    <w:p w:rsidR="005344A3" w:rsidRPr="00F77382" w:rsidRDefault="005344A3" w:rsidP="005344A3">
      <w:pPr>
        <w:spacing w:after="13" w:line="250" w:lineRule="auto"/>
        <w:ind w:left="144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>-обеспечивать полноту закладки продуктов в котел и выход блюд по меню, своевременность приготовления пищи;</w:t>
      </w:r>
    </w:p>
    <w:p w:rsidR="005344A3" w:rsidRPr="00F77382" w:rsidRDefault="005344A3" w:rsidP="005344A3">
      <w:pPr>
        <w:numPr>
          <w:ilvl w:val="0"/>
          <w:numId w:val="3"/>
        </w:numPr>
        <w:spacing w:after="13" w:line="250" w:lineRule="auto"/>
        <w:ind w:hanging="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соблюдать</w:t>
      </w:r>
      <w:proofErr w:type="spellEnd"/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технологии</w:t>
      </w:r>
      <w:proofErr w:type="spellEnd"/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приготовления</w:t>
      </w:r>
      <w:proofErr w:type="spellEnd"/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блюд</w:t>
      </w:r>
      <w:proofErr w:type="spellEnd"/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5344A3" w:rsidRPr="00F77382" w:rsidRDefault="005344A3" w:rsidP="005344A3">
      <w:pPr>
        <w:numPr>
          <w:ilvl w:val="0"/>
          <w:numId w:val="3"/>
        </w:numPr>
        <w:spacing w:after="13" w:line="250" w:lineRule="auto"/>
        <w:ind w:hanging="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отбор и хранение суточной пробы блюд; </w:t>
      </w:r>
      <w:r w:rsidRPr="00F7738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513C273" wp14:editId="021788E0">
            <wp:extent cx="38100" cy="190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6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получать продукты у кладовщика, отвечать за хранение и использование дневного запаса продуктов;</w:t>
      </w:r>
    </w:p>
    <w:p w:rsidR="005344A3" w:rsidRPr="00F77382" w:rsidRDefault="005344A3" w:rsidP="005344A3">
      <w:pPr>
        <w:numPr>
          <w:ilvl w:val="0"/>
          <w:numId w:val="3"/>
        </w:numPr>
        <w:spacing w:after="13" w:line="250" w:lineRule="auto"/>
        <w:ind w:hanging="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качественно и своевременно готовить пищу в соответствии с меню-требованием; - выдавать пищу на группы согласно графику;</w:t>
      </w:r>
    </w:p>
    <w:p w:rsidR="005344A3" w:rsidRPr="00F77382" w:rsidRDefault="005344A3" w:rsidP="005344A3">
      <w:pPr>
        <w:spacing w:after="76" w:line="250" w:lineRule="auto"/>
        <w:ind w:left="144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 </w:t>
      </w:r>
      <w:r w:rsidR="00B305A0">
        <w:rPr>
          <w:rFonts w:ascii="Times New Roman" w:eastAsia="Times New Roman" w:hAnsi="Times New Roman" w:cs="Times New Roman"/>
          <w:color w:val="000000"/>
          <w:sz w:val="28"/>
          <w:szCs w:val="28"/>
        </w:rPr>
        <w:t>Завхозу:</w:t>
      </w:r>
    </w:p>
    <w:p w:rsidR="005344A3" w:rsidRPr="00F77382" w:rsidRDefault="005344A3" w:rsidP="005344A3">
      <w:pPr>
        <w:spacing w:after="13" w:line="250" w:lineRule="auto"/>
        <w:ind w:left="134" w:firstLine="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38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BEABDB5" wp14:editId="577CBBC5">
            <wp:extent cx="38100" cy="190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6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получать у поставщиков продукты питания только качественные, при наличии декларации; </w:t>
      </w:r>
      <w:r w:rsidRPr="00F7738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73C5E70" wp14:editId="11FFE1C8">
            <wp:extent cx="38100" cy="190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6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контролировать условия их доставки в соответствии с СанПиН 2.3/2.4.3590-2() ”Санитарно-эпидемиологические требования к организации общественного питания населения”, ст</w:t>
      </w:r>
      <w:proofErr w:type="gramStart"/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>.З</w:t>
      </w:r>
      <w:proofErr w:type="gramEnd"/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>7 ФЗ «Об образовании в Российской Федерации»</w:t>
      </w:r>
    </w:p>
    <w:p w:rsidR="005344A3" w:rsidRPr="00F77382" w:rsidRDefault="005344A3" w:rsidP="005344A3">
      <w:pPr>
        <w:numPr>
          <w:ilvl w:val="0"/>
          <w:numId w:val="4"/>
        </w:numPr>
        <w:spacing w:after="13" w:line="250" w:lineRule="auto"/>
        <w:ind w:hanging="1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учет полученных продуктов в «Книге складского учета»;</w:t>
      </w:r>
    </w:p>
    <w:p w:rsidR="005344A3" w:rsidRPr="00F77382" w:rsidRDefault="005344A3" w:rsidP="005344A3">
      <w:pPr>
        <w:numPr>
          <w:ilvl w:val="0"/>
          <w:numId w:val="4"/>
        </w:numPr>
        <w:spacing w:after="41" w:line="250" w:lineRule="auto"/>
        <w:ind w:hanging="1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>регулярно подавать заявки на продукты питания и продовольственное сырье;</w:t>
      </w:r>
    </w:p>
    <w:p w:rsidR="005344A3" w:rsidRPr="00F77382" w:rsidRDefault="005344A3" w:rsidP="005344A3">
      <w:pPr>
        <w:numPr>
          <w:ilvl w:val="0"/>
          <w:numId w:val="4"/>
        </w:numPr>
        <w:spacing w:after="13" w:line="250" w:lineRule="auto"/>
        <w:ind w:hanging="1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38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0" wp14:anchorId="20856922" wp14:editId="391F0F06">
            <wp:simplePos x="0" y="0"/>
            <wp:positionH relativeFrom="page">
              <wp:posOffset>1069975</wp:posOffset>
            </wp:positionH>
            <wp:positionV relativeFrom="page">
              <wp:posOffset>6207760</wp:posOffset>
            </wp:positionV>
            <wp:extent cx="6350" cy="6350"/>
            <wp:effectExtent l="0" t="0" r="0" b="0"/>
            <wp:wrapTopAndBottom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7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соблюдать условия хранения продуктов, товарное соседство в холодильниках; </w:t>
      </w:r>
      <w:r w:rsidRPr="00F7738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7903291" wp14:editId="71F0D943">
            <wp:extent cx="38100" cy="190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69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строго следить за сроками реализации продуктов, указанных в сопроводительных документах;</w:t>
      </w:r>
    </w:p>
    <w:p w:rsidR="005344A3" w:rsidRPr="00F77382" w:rsidRDefault="005344A3" w:rsidP="005344A3">
      <w:pPr>
        <w:numPr>
          <w:ilvl w:val="0"/>
          <w:numId w:val="4"/>
        </w:numPr>
        <w:spacing w:after="13" w:line="250" w:lineRule="auto"/>
        <w:ind w:hanging="1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иметь на складе двухнедельный запас продуктов длительного срока хранения на случай ЧС и заменять его в соответствии со сроками реализации продуктов;</w:t>
      </w:r>
    </w:p>
    <w:p w:rsidR="005344A3" w:rsidRPr="00F77382" w:rsidRDefault="005344A3" w:rsidP="005344A3">
      <w:pPr>
        <w:numPr>
          <w:ilvl w:val="0"/>
          <w:numId w:val="4"/>
        </w:numPr>
        <w:spacing w:after="13" w:line="250" w:lineRule="auto"/>
        <w:ind w:hanging="1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>все недоброкачественные продукты вместе с актом возвращать поставщику.</w:t>
      </w:r>
    </w:p>
    <w:p w:rsidR="005344A3" w:rsidRPr="00F77382" w:rsidRDefault="005344A3" w:rsidP="005344A3">
      <w:pPr>
        <w:spacing w:after="74" w:line="250" w:lineRule="auto"/>
        <w:ind w:left="216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8. Воспитателям </w:t>
      </w:r>
      <w:proofErr w:type="gramStart"/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>-п</w:t>
      </w:r>
      <w:proofErr w:type="gramEnd"/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>остоянно:</w:t>
      </w:r>
    </w:p>
    <w:p w:rsidR="005344A3" w:rsidRPr="00F77382" w:rsidRDefault="005344A3" w:rsidP="005344A3">
      <w:pPr>
        <w:spacing w:after="13" w:line="250" w:lineRule="auto"/>
        <w:ind w:left="134" w:firstLine="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38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3FCBD175" wp14:editId="092F418F">
            <wp:extent cx="38100" cy="190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70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соблюдать режим, санитарные правила организации питания в группах с учетом возрастных и индивидуальных особенностей детей;</w:t>
      </w:r>
    </w:p>
    <w:p w:rsidR="005344A3" w:rsidRPr="00F77382" w:rsidRDefault="005344A3" w:rsidP="005344A3">
      <w:pPr>
        <w:numPr>
          <w:ilvl w:val="0"/>
          <w:numId w:val="5"/>
        </w:numPr>
        <w:spacing w:after="13" w:line="250" w:lineRule="auto"/>
        <w:ind w:firstLine="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питьевой режим в группах;</w:t>
      </w:r>
    </w:p>
    <w:p w:rsidR="005344A3" w:rsidRPr="00F77382" w:rsidRDefault="005344A3" w:rsidP="005344A3">
      <w:pPr>
        <w:numPr>
          <w:ilvl w:val="0"/>
          <w:numId w:val="5"/>
        </w:numPr>
        <w:spacing w:after="64" w:line="250" w:lineRule="auto"/>
        <w:ind w:firstLine="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>вести просветительскую работу по вопросам питания среди детей, родителей (законных представителей).</w:t>
      </w:r>
    </w:p>
    <w:p w:rsidR="005344A3" w:rsidRPr="00F77382" w:rsidRDefault="005344A3" w:rsidP="005344A3">
      <w:pPr>
        <w:spacing w:after="13" w:line="250" w:lineRule="auto"/>
        <w:ind w:left="144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38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4F2CC6F" wp14:editId="2199B516">
            <wp:extent cx="38100" cy="190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7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осуществлять комплекс мероприятий по приобретению воспитанниками навыков приема пищи, пользования столовыми приборами.</w:t>
      </w:r>
    </w:p>
    <w:p w:rsidR="005344A3" w:rsidRPr="00F77382" w:rsidRDefault="005344A3" w:rsidP="005344A3">
      <w:pPr>
        <w:spacing w:after="13" w:line="250" w:lineRule="auto"/>
        <w:ind w:left="269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9. </w:t>
      </w:r>
      <w:proofErr w:type="spellStart"/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Помощникам</w:t>
      </w:r>
      <w:proofErr w:type="spellEnd"/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воспитателей</w:t>
      </w:r>
      <w:proofErr w:type="spellEnd"/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:</w:t>
      </w:r>
      <w:r w:rsidRPr="00F7738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0C4E316" wp14:editId="3C489185">
            <wp:extent cx="85725" cy="476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2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4A3" w:rsidRPr="00F77382" w:rsidRDefault="005344A3" w:rsidP="005344A3">
      <w:pPr>
        <w:numPr>
          <w:ilvl w:val="0"/>
          <w:numId w:val="6"/>
        </w:numPr>
        <w:spacing w:after="13" w:line="250" w:lineRule="auto"/>
        <w:ind w:hanging="1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соблюдать</w:t>
      </w:r>
      <w:proofErr w:type="spellEnd"/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правила</w:t>
      </w:r>
      <w:proofErr w:type="spellEnd"/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сервировки</w:t>
      </w:r>
      <w:proofErr w:type="spellEnd"/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стола</w:t>
      </w:r>
      <w:proofErr w:type="spellEnd"/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5344A3" w:rsidRPr="00F77382" w:rsidRDefault="005344A3" w:rsidP="005344A3">
      <w:pPr>
        <w:numPr>
          <w:ilvl w:val="0"/>
          <w:numId w:val="6"/>
        </w:numPr>
        <w:spacing w:after="40" w:line="250" w:lineRule="auto"/>
        <w:ind w:hanging="1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режим, нормы порций, санитарные правила организации питания в группах, мытья посуды.</w:t>
      </w:r>
    </w:p>
    <w:p w:rsidR="005344A3" w:rsidRPr="00F77382" w:rsidRDefault="005344A3" w:rsidP="005344A3">
      <w:pPr>
        <w:numPr>
          <w:ilvl w:val="1"/>
          <w:numId w:val="6"/>
        </w:numPr>
        <w:spacing w:after="13" w:line="257" w:lineRule="auto"/>
        <w:ind w:firstLine="1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>Персональную ответственность за качество организации питания детей в группах в соответствии с графиком питания, возложить на воспитателей и помощников воспитателей.</w:t>
      </w:r>
    </w:p>
    <w:p w:rsidR="005344A3" w:rsidRPr="00F77382" w:rsidRDefault="005344A3" w:rsidP="005344A3">
      <w:pPr>
        <w:numPr>
          <w:ilvl w:val="1"/>
          <w:numId w:val="6"/>
        </w:numPr>
        <w:spacing w:after="302" w:line="250" w:lineRule="auto"/>
        <w:ind w:firstLine="1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>Назначить ответственным за информацию (приеме</w:t>
      </w:r>
      <w:proofErr w:type="gramStart"/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отсутствие воспитанников) </w:t>
      </w:r>
      <w:r w:rsidR="00B305A0">
        <w:rPr>
          <w:rFonts w:ascii="Times New Roman" w:eastAsia="Times New Roman" w:hAnsi="Times New Roman" w:cs="Times New Roman"/>
          <w:color w:val="000000"/>
          <w:sz w:val="28"/>
          <w:szCs w:val="28"/>
        </w:rPr>
        <w:t>на старшего воспитателя</w:t>
      </w:r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344A3" w:rsidRDefault="005344A3" w:rsidP="00B305A0">
      <w:pPr>
        <w:spacing w:after="13" w:line="250" w:lineRule="auto"/>
        <w:ind w:left="144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738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260CC54" wp14:editId="368B8F34">
            <wp:extent cx="9525" cy="9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7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7382">
        <w:rPr>
          <w:rFonts w:ascii="Times New Roman" w:eastAsia="Times New Roman" w:hAnsi="Times New Roman" w:cs="Times New Roman"/>
          <w:color w:val="000000"/>
          <w:sz w:val="28"/>
          <w:szCs w:val="28"/>
        </w:rPr>
        <w:t>12 Общее руководств</w:t>
      </w:r>
      <w:r w:rsidR="00B305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организацией питания детей в МБДОУ оставляю </w:t>
      </w:r>
      <w:proofErr w:type="gramStart"/>
      <w:r w:rsidR="00B305A0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proofErr w:type="gramEnd"/>
      <w:r w:rsidR="00B305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собой.</w:t>
      </w:r>
    </w:p>
    <w:p w:rsidR="00B305A0" w:rsidRDefault="00B305A0" w:rsidP="00B305A0">
      <w:pPr>
        <w:spacing w:after="13" w:line="250" w:lineRule="auto"/>
        <w:ind w:left="144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305A0" w:rsidRDefault="00B305A0" w:rsidP="00B305A0">
      <w:pPr>
        <w:spacing w:after="13" w:line="250" w:lineRule="auto"/>
        <w:ind w:left="144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305A0" w:rsidRDefault="00B305A0" w:rsidP="00B305A0">
      <w:pPr>
        <w:spacing w:after="13" w:line="250" w:lineRule="auto"/>
        <w:ind w:left="144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Заведующий МБДОУ</w:t>
      </w:r>
    </w:p>
    <w:p w:rsidR="00B305A0" w:rsidRPr="00F77382" w:rsidRDefault="00B305A0" w:rsidP="00B305A0">
      <w:pPr>
        <w:spacing w:after="13" w:line="250" w:lineRule="auto"/>
        <w:ind w:left="144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B305A0" w:rsidRPr="00F77382">
          <w:pgSz w:w="12240" w:h="16838"/>
          <w:pgMar w:top="932" w:right="931" w:bottom="425" w:left="1781" w:header="720" w:footer="720" w:gutter="0"/>
          <w:cols w:space="720"/>
        </w:sect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Мусакаева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___________________________________</w:t>
      </w:r>
    </w:p>
    <w:p w:rsidR="00963A97" w:rsidRDefault="00B305A0" w:rsidP="00B305A0"/>
    <w:p w:rsidR="00B305A0" w:rsidRDefault="00B305A0" w:rsidP="00B305A0">
      <w:bookmarkStart w:id="0" w:name="_GoBack"/>
      <w:bookmarkEnd w:id="0"/>
    </w:p>
    <w:sectPr w:rsidR="00B305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4.5pt;visibility:visible;mso-wrap-style:square" o:bullet="t">
        <v:imagedata r:id="rId1" o:title=""/>
      </v:shape>
    </w:pict>
  </w:numPicBullet>
  <w:abstractNum w:abstractNumId="0">
    <w:nsid w:val="22182C6B"/>
    <w:multiLevelType w:val="hybridMultilevel"/>
    <w:tmpl w:val="97C87AF0"/>
    <w:lvl w:ilvl="0" w:tplc="C37288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DCBFF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B5A976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63E6D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56E8B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BA2B88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03EAE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D2453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86AF97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26660B9"/>
    <w:multiLevelType w:val="hybridMultilevel"/>
    <w:tmpl w:val="D67CFBB8"/>
    <w:lvl w:ilvl="0" w:tplc="521EB79E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A8FB7C">
      <w:start w:val="10"/>
      <w:numFmt w:val="decimal"/>
      <w:lvlText w:val="%2.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BABCCE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C6995C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429C4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5AE790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8AE590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D043A6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58AD0C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4610269E"/>
    <w:multiLevelType w:val="hybridMultilevel"/>
    <w:tmpl w:val="68BC8B1A"/>
    <w:lvl w:ilvl="0" w:tplc="FD72C5BC">
      <w:start w:val="1"/>
      <w:numFmt w:val="bullet"/>
      <w:lvlText w:val="-"/>
      <w:lvlJc w:val="left"/>
      <w:pPr>
        <w:ind w:left="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EAAA80">
      <w:start w:val="1"/>
      <w:numFmt w:val="bullet"/>
      <w:lvlText w:val="o"/>
      <w:lvlJc w:val="left"/>
      <w:pPr>
        <w:ind w:left="1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F299AA">
      <w:start w:val="1"/>
      <w:numFmt w:val="bullet"/>
      <w:lvlText w:val="▪"/>
      <w:lvlJc w:val="left"/>
      <w:pPr>
        <w:ind w:left="1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0A2BD6">
      <w:start w:val="1"/>
      <w:numFmt w:val="bullet"/>
      <w:lvlText w:val="•"/>
      <w:lvlJc w:val="left"/>
      <w:pPr>
        <w:ind w:left="2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84DDEA">
      <w:start w:val="1"/>
      <w:numFmt w:val="bullet"/>
      <w:lvlText w:val="o"/>
      <w:lvlJc w:val="left"/>
      <w:pPr>
        <w:ind w:left="3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901C36">
      <w:start w:val="1"/>
      <w:numFmt w:val="bullet"/>
      <w:lvlText w:val="▪"/>
      <w:lvlJc w:val="left"/>
      <w:pPr>
        <w:ind w:left="4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772F48C">
      <w:start w:val="1"/>
      <w:numFmt w:val="bullet"/>
      <w:lvlText w:val="•"/>
      <w:lvlJc w:val="left"/>
      <w:pPr>
        <w:ind w:left="4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096F1CE">
      <w:start w:val="1"/>
      <w:numFmt w:val="bullet"/>
      <w:lvlText w:val="o"/>
      <w:lvlJc w:val="left"/>
      <w:pPr>
        <w:ind w:left="5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042EF8C">
      <w:start w:val="1"/>
      <w:numFmt w:val="bullet"/>
      <w:lvlText w:val="▪"/>
      <w:lvlJc w:val="left"/>
      <w:pPr>
        <w:ind w:left="63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862228C"/>
    <w:multiLevelType w:val="hybridMultilevel"/>
    <w:tmpl w:val="03E02176"/>
    <w:lvl w:ilvl="0" w:tplc="1C789FE6">
      <w:start w:val="1"/>
      <w:numFmt w:val="bullet"/>
      <w:lvlText w:val="-"/>
      <w:lvlJc w:val="left"/>
      <w:pPr>
        <w:ind w:left="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C02272">
      <w:start w:val="1"/>
      <w:numFmt w:val="bullet"/>
      <w:lvlText w:val="o"/>
      <w:lvlJc w:val="left"/>
      <w:pPr>
        <w:ind w:left="1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869698">
      <w:start w:val="1"/>
      <w:numFmt w:val="bullet"/>
      <w:lvlText w:val="▪"/>
      <w:lvlJc w:val="left"/>
      <w:pPr>
        <w:ind w:left="1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5AC7CE">
      <w:start w:val="1"/>
      <w:numFmt w:val="bullet"/>
      <w:lvlText w:val="•"/>
      <w:lvlJc w:val="left"/>
      <w:pPr>
        <w:ind w:left="2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FC6BFA">
      <w:start w:val="1"/>
      <w:numFmt w:val="bullet"/>
      <w:lvlText w:val="o"/>
      <w:lvlJc w:val="left"/>
      <w:pPr>
        <w:ind w:left="3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D2BF3C">
      <w:start w:val="1"/>
      <w:numFmt w:val="bullet"/>
      <w:lvlText w:val="▪"/>
      <w:lvlJc w:val="left"/>
      <w:pPr>
        <w:ind w:left="4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107F88">
      <w:start w:val="1"/>
      <w:numFmt w:val="bullet"/>
      <w:lvlText w:val="•"/>
      <w:lvlJc w:val="left"/>
      <w:pPr>
        <w:ind w:left="4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A876F6">
      <w:start w:val="1"/>
      <w:numFmt w:val="bullet"/>
      <w:lvlText w:val="o"/>
      <w:lvlJc w:val="left"/>
      <w:pPr>
        <w:ind w:left="5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1EE586">
      <w:start w:val="1"/>
      <w:numFmt w:val="bullet"/>
      <w:lvlText w:val="▪"/>
      <w:lvlJc w:val="left"/>
      <w:pPr>
        <w:ind w:left="62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67DE788C"/>
    <w:multiLevelType w:val="hybridMultilevel"/>
    <w:tmpl w:val="DDA48A62"/>
    <w:lvl w:ilvl="0" w:tplc="58BA3AF4">
      <w:start w:val="1"/>
      <w:numFmt w:val="decimal"/>
      <w:lvlText w:val="%1."/>
      <w:lvlJc w:val="left"/>
      <w:pPr>
        <w:ind w:left="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80C60E">
      <w:start w:val="1"/>
      <w:numFmt w:val="lowerLetter"/>
      <w:lvlText w:val="%2"/>
      <w:lvlJc w:val="left"/>
      <w:pPr>
        <w:ind w:left="1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847920">
      <w:start w:val="1"/>
      <w:numFmt w:val="lowerRoman"/>
      <w:lvlText w:val="%3"/>
      <w:lvlJc w:val="left"/>
      <w:pPr>
        <w:ind w:left="1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B224BE">
      <w:start w:val="1"/>
      <w:numFmt w:val="decimal"/>
      <w:lvlText w:val="%4"/>
      <w:lvlJc w:val="left"/>
      <w:pPr>
        <w:ind w:left="2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3CE2FA">
      <w:start w:val="1"/>
      <w:numFmt w:val="lowerLetter"/>
      <w:lvlText w:val="%5"/>
      <w:lvlJc w:val="left"/>
      <w:pPr>
        <w:ind w:left="3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80343A">
      <w:start w:val="1"/>
      <w:numFmt w:val="lowerRoman"/>
      <w:lvlText w:val="%6"/>
      <w:lvlJc w:val="left"/>
      <w:pPr>
        <w:ind w:left="4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A63A26">
      <w:start w:val="1"/>
      <w:numFmt w:val="decimal"/>
      <w:lvlText w:val="%7"/>
      <w:lvlJc w:val="left"/>
      <w:pPr>
        <w:ind w:left="4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507A06">
      <w:start w:val="1"/>
      <w:numFmt w:val="lowerLetter"/>
      <w:lvlText w:val="%8"/>
      <w:lvlJc w:val="left"/>
      <w:pPr>
        <w:ind w:left="5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72F000">
      <w:start w:val="1"/>
      <w:numFmt w:val="lowerRoman"/>
      <w:lvlText w:val="%9"/>
      <w:lvlJc w:val="left"/>
      <w:pPr>
        <w:ind w:left="6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71174BF1"/>
    <w:multiLevelType w:val="hybridMultilevel"/>
    <w:tmpl w:val="45A66674"/>
    <w:lvl w:ilvl="0" w:tplc="F746EBC8">
      <w:start w:val="1"/>
      <w:numFmt w:val="bullet"/>
      <w:lvlText w:val="-"/>
      <w:lvlJc w:val="left"/>
      <w:pPr>
        <w:ind w:left="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827B06">
      <w:start w:val="1"/>
      <w:numFmt w:val="bullet"/>
      <w:lvlText w:val="o"/>
      <w:lvlJc w:val="left"/>
      <w:pPr>
        <w:ind w:left="1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905A46">
      <w:start w:val="1"/>
      <w:numFmt w:val="bullet"/>
      <w:lvlText w:val="▪"/>
      <w:lvlJc w:val="left"/>
      <w:pPr>
        <w:ind w:left="1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6E9C16">
      <w:start w:val="1"/>
      <w:numFmt w:val="bullet"/>
      <w:lvlText w:val="•"/>
      <w:lvlJc w:val="left"/>
      <w:pPr>
        <w:ind w:left="2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820670">
      <w:start w:val="1"/>
      <w:numFmt w:val="bullet"/>
      <w:lvlText w:val="o"/>
      <w:lvlJc w:val="left"/>
      <w:pPr>
        <w:ind w:left="3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38CC32">
      <w:start w:val="1"/>
      <w:numFmt w:val="bullet"/>
      <w:lvlText w:val="▪"/>
      <w:lvlJc w:val="left"/>
      <w:pPr>
        <w:ind w:left="3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40C772">
      <w:start w:val="1"/>
      <w:numFmt w:val="bullet"/>
      <w:lvlText w:val="•"/>
      <w:lvlJc w:val="left"/>
      <w:pPr>
        <w:ind w:left="4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E8853C">
      <w:start w:val="1"/>
      <w:numFmt w:val="bullet"/>
      <w:lvlText w:val="o"/>
      <w:lvlJc w:val="left"/>
      <w:pPr>
        <w:ind w:left="5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6A086C">
      <w:start w:val="1"/>
      <w:numFmt w:val="bullet"/>
      <w:lvlText w:val="▪"/>
      <w:lvlJc w:val="left"/>
      <w:pPr>
        <w:ind w:left="6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95B5BE5"/>
    <w:multiLevelType w:val="hybridMultilevel"/>
    <w:tmpl w:val="35DCC122"/>
    <w:lvl w:ilvl="0" w:tplc="B7885114">
      <w:start w:val="1"/>
      <w:numFmt w:val="bullet"/>
      <w:lvlText w:val="-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90C5E92">
      <w:start w:val="1"/>
      <w:numFmt w:val="bullet"/>
      <w:lvlText w:val="o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56C946">
      <w:start w:val="1"/>
      <w:numFmt w:val="bullet"/>
      <w:lvlText w:val="▪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6EEDB9C">
      <w:start w:val="1"/>
      <w:numFmt w:val="bullet"/>
      <w:lvlText w:val="•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A281DD6">
      <w:start w:val="1"/>
      <w:numFmt w:val="bullet"/>
      <w:lvlText w:val="o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0E9314">
      <w:start w:val="1"/>
      <w:numFmt w:val="bullet"/>
      <w:lvlText w:val="▪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65E561E">
      <w:start w:val="1"/>
      <w:numFmt w:val="bullet"/>
      <w:lvlText w:val="•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88BC54">
      <w:start w:val="1"/>
      <w:numFmt w:val="bullet"/>
      <w:lvlText w:val="o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6A6884C">
      <w:start w:val="1"/>
      <w:numFmt w:val="bullet"/>
      <w:lvlText w:val="▪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4A3"/>
    <w:rsid w:val="005344A3"/>
    <w:rsid w:val="00B305A0"/>
    <w:rsid w:val="00C20087"/>
    <w:rsid w:val="00E975AD"/>
    <w:rsid w:val="00F7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7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738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305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7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738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305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microsoft.com/office/2007/relationships/stylesWithEffects" Target="stylesWithEffect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1.jpeg"/><Relationship Id="rId23" Type="http://schemas.openxmlformats.org/officeDocument/2006/relationships/fontTable" Target="fontTable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settings" Target="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841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пар</cp:lastModifiedBy>
  <cp:revision>2</cp:revision>
  <dcterms:created xsi:type="dcterms:W3CDTF">2021-04-09T05:57:00Z</dcterms:created>
  <dcterms:modified xsi:type="dcterms:W3CDTF">2021-04-09T08:09:00Z</dcterms:modified>
</cp:coreProperties>
</file>